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56E" w:rsidRDefault="000B3A1D" w:rsidP="00474E33">
      <w:pPr>
        <w:pStyle w:val="NoSpacing"/>
        <w:jc w:val="center"/>
        <w:rPr>
          <w:rFonts w:asciiTheme="majorHAnsi" w:hAnsiTheme="majorHAnsi"/>
          <w:i/>
          <w:sz w:val="28"/>
          <w:szCs w:val="28"/>
        </w:rPr>
      </w:pPr>
      <w:r>
        <w:rPr>
          <w:rFonts w:asciiTheme="majorHAnsi" w:hAnsiTheme="majorHAnsi"/>
          <w:i/>
          <w:sz w:val="28"/>
          <w:szCs w:val="28"/>
        </w:rPr>
        <w:t>Town of Nichols</w:t>
      </w:r>
    </w:p>
    <w:p w:rsidR="000B3A1D" w:rsidRDefault="000B3A1D" w:rsidP="00474E33">
      <w:pPr>
        <w:pStyle w:val="NoSpacing"/>
        <w:jc w:val="center"/>
        <w:rPr>
          <w:rFonts w:asciiTheme="majorHAnsi" w:hAnsiTheme="majorHAnsi"/>
          <w:i/>
          <w:sz w:val="28"/>
          <w:szCs w:val="28"/>
        </w:rPr>
      </w:pPr>
      <w:r>
        <w:rPr>
          <w:rFonts w:asciiTheme="majorHAnsi" w:hAnsiTheme="majorHAnsi"/>
          <w:i/>
          <w:sz w:val="28"/>
          <w:szCs w:val="28"/>
        </w:rPr>
        <w:t>Regular Board Meeting</w:t>
      </w:r>
    </w:p>
    <w:p w:rsidR="000B3A1D" w:rsidRDefault="00CF0D8B" w:rsidP="00474E33">
      <w:pPr>
        <w:pStyle w:val="NoSpacing"/>
        <w:jc w:val="center"/>
        <w:rPr>
          <w:rFonts w:asciiTheme="majorHAnsi" w:hAnsiTheme="majorHAnsi"/>
          <w:i/>
          <w:sz w:val="28"/>
          <w:szCs w:val="28"/>
        </w:rPr>
      </w:pPr>
      <w:r>
        <w:rPr>
          <w:rFonts w:asciiTheme="majorHAnsi" w:hAnsiTheme="majorHAnsi"/>
          <w:i/>
          <w:sz w:val="28"/>
          <w:szCs w:val="28"/>
        </w:rPr>
        <w:t>November 13, 2018</w:t>
      </w:r>
    </w:p>
    <w:p w:rsidR="00CF0D8B" w:rsidRDefault="00CF0D8B" w:rsidP="00474E33">
      <w:pPr>
        <w:pStyle w:val="NoSpacing"/>
        <w:jc w:val="center"/>
        <w:rPr>
          <w:rFonts w:asciiTheme="majorHAnsi" w:hAnsiTheme="majorHAnsi"/>
          <w:i/>
          <w:sz w:val="28"/>
          <w:szCs w:val="28"/>
        </w:rPr>
      </w:pPr>
      <w:bookmarkStart w:id="0" w:name="_GoBack"/>
      <w:bookmarkEnd w:id="0"/>
    </w:p>
    <w:p w:rsidR="000B3A1D" w:rsidRPr="002249AF" w:rsidRDefault="000B3A1D" w:rsidP="009F138D">
      <w:pPr>
        <w:pStyle w:val="NoSpacing"/>
        <w:ind w:left="-576" w:right="-576"/>
        <w:rPr>
          <w:rFonts w:asciiTheme="majorHAnsi" w:hAnsiTheme="majorHAnsi"/>
          <w:i/>
        </w:rPr>
      </w:pPr>
      <w:r w:rsidRPr="002249AF">
        <w:rPr>
          <w:rFonts w:asciiTheme="majorHAnsi" w:hAnsiTheme="majorHAnsi"/>
          <w:i/>
        </w:rPr>
        <w:t>Supervisor Engelbert brought meeting</w:t>
      </w:r>
      <w:r w:rsidR="00A648C7" w:rsidRPr="002249AF">
        <w:rPr>
          <w:rFonts w:asciiTheme="majorHAnsi" w:hAnsiTheme="majorHAnsi"/>
          <w:i/>
        </w:rPr>
        <w:t xml:space="preserve"> to order at 7:00 pm in the Town Hall located at 54 E. River Rd. Nichols NY.</w:t>
      </w:r>
    </w:p>
    <w:p w:rsidR="00A648C7" w:rsidRPr="002249AF" w:rsidRDefault="00A648C7" w:rsidP="009F138D">
      <w:pPr>
        <w:pStyle w:val="NoSpacing"/>
        <w:ind w:left="-576" w:right="-576"/>
        <w:rPr>
          <w:rFonts w:asciiTheme="majorHAnsi" w:hAnsiTheme="majorHAnsi"/>
          <w:i/>
        </w:rPr>
      </w:pPr>
    </w:p>
    <w:p w:rsidR="00A648C7" w:rsidRPr="002249AF" w:rsidRDefault="00A648C7" w:rsidP="009F138D">
      <w:pPr>
        <w:pStyle w:val="NoSpacing"/>
        <w:ind w:left="-576" w:right="-576"/>
        <w:rPr>
          <w:rFonts w:asciiTheme="majorHAnsi" w:hAnsiTheme="majorHAnsi"/>
          <w:i/>
        </w:rPr>
      </w:pPr>
      <w:r w:rsidRPr="002249AF">
        <w:rPr>
          <w:rFonts w:asciiTheme="majorHAnsi" w:hAnsiTheme="majorHAnsi"/>
          <w:i/>
        </w:rPr>
        <w:t>Pledge of Allegiance;</w:t>
      </w:r>
    </w:p>
    <w:p w:rsidR="00A648C7" w:rsidRPr="002249AF" w:rsidRDefault="00A648C7" w:rsidP="009F138D">
      <w:pPr>
        <w:pStyle w:val="NoSpacing"/>
        <w:ind w:left="-576" w:right="-576"/>
        <w:rPr>
          <w:rFonts w:asciiTheme="majorHAnsi" w:hAnsiTheme="majorHAnsi"/>
          <w:i/>
        </w:rPr>
      </w:pPr>
    </w:p>
    <w:p w:rsidR="00A648C7" w:rsidRPr="002249AF" w:rsidRDefault="00A648C7" w:rsidP="009F138D">
      <w:pPr>
        <w:pStyle w:val="NoSpacing"/>
        <w:ind w:left="-576" w:right="-576"/>
        <w:rPr>
          <w:rFonts w:asciiTheme="majorHAnsi" w:hAnsiTheme="majorHAnsi"/>
          <w:i/>
        </w:rPr>
      </w:pPr>
      <w:r w:rsidRPr="002249AF">
        <w:rPr>
          <w:rFonts w:asciiTheme="majorHAnsi" w:hAnsiTheme="majorHAnsi"/>
          <w:i/>
        </w:rPr>
        <w:t>Roll Call; Councilperson</w:t>
      </w:r>
      <w:r w:rsidR="000B645E" w:rsidRPr="002249AF">
        <w:rPr>
          <w:rFonts w:asciiTheme="majorHAnsi" w:hAnsiTheme="majorHAnsi"/>
          <w:i/>
        </w:rPr>
        <w:t xml:space="preserve"> Ray Thetga (present), </w:t>
      </w:r>
      <w:r w:rsidRPr="002249AF">
        <w:rPr>
          <w:rFonts w:asciiTheme="majorHAnsi" w:hAnsiTheme="majorHAnsi"/>
          <w:i/>
        </w:rPr>
        <w:t>Councilperson</w:t>
      </w:r>
      <w:r w:rsidR="000B645E" w:rsidRPr="002249AF">
        <w:rPr>
          <w:rFonts w:asciiTheme="majorHAnsi" w:hAnsiTheme="majorHAnsi"/>
          <w:i/>
        </w:rPr>
        <w:t xml:space="preserve"> Bill Middleton (present), </w:t>
      </w:r>
      <w:r w:rsidRPr="002249AF">
        <w:rPr>
          <w:rFonts w:asciiTheme="majorHAnsi" w:hAnsiTheme="majorHAnsi"/>
          <w:i/>
        </w:rPr>
        <w:t>Councilperson</w:t>
      </w:r>
      <w:r w:rsidR="000B645E" w:rsidRPr="002249AF">
        <w:rPr>
          <w:rFonts w:asciiTheme="majorHAnsi" w:hAnsiTheme="majorHAnsi"/>
          <w:i/>
        </w:rPr>
        <w:t xml:space="preserve"> Esther Woods (present), C</w:t>
      </w:r>
      <w:r w:rsidRPr="002249AF">
        <w:rPr>
          <w:rFonts w:asciiTheme="majorHAnsi" w:hAnsiTheme="majorHAnsi"/>
          <w:i/>
        </w:rPr>
        <w:t>ouncilperson</w:t>
      </w:r>
      <w:r w:rsidR="000B645E" w:rsidRPr="002249AF">
        <w:rPr>
          <w:rFonts w:asciiTheme="majorHAnsi" w:hAnsiTheme="majorHAnsi"/>
          <w:i/>
        </w:rPr>
        <w:t xml:space="preserve"> Barbara Crannell (present), Supervisor Kevin Engelbert (present), Karen Hunsinger Town Clerk.</w:t>
      </w:r>
    </w:p>
    <w:p w:rsidR="000B645E" w:rsidRPr="002249AF" w:rsidRDefault="000B645E" w:rsidP="009F138D">
      <w:pPr>
        <w:pStyle w:val="NoSpacing"/>
        <w:ind w:left="-576" w:right="-576"/>
        <w:rPr>
          <w:rFonts w:asciiTheme="majorHAnsi" w:hAnsiTheme="majorHAnsi"/>
          <w:i/>
        </w:rPr>
      </w:pPr>
    </w:p>
    <w:p w:rsidR="000B645E" w:rsidRPr="002249AF" w:rsidRDefault="000B645E" w:rsidP="009F138D">
      <w:pPr>
        <w:pStyle w:val="NoSpacing"/>
        <w:ind w:left="-576" w:right="-576"/>
        <w:rPr>
          <w:rFonts w:asciiTheme="majorHAnsi" w:hAnsiTheme="majorHAnsi"/>
          <w:i/>
        </w:rPr>
      </w:pPr>
      <w:r w:rsidRPr="002249AF">
        <w:rPr>
          <w:rFonts w:asciiTheme="majorHAnsi" w:hAnsiTheme="majorHAnsi"/>
          <w:i/>
        </w:rPr>
        <w:t>Also present</w:t>
      </w:r>
      <w:r w:rsidR="00DF5339" w:rsidRPr="002249AF">
        <w:rPr>
          <w:rFonts w:asciiTheme="majorHAnsi" w:hAnsiTheme="majorHAnsi"/>
          <w:i/>
        </w:rPr>
        <w:t>; William</w:t>
      </w:r>
      <w:r w:rsidR="009F138D" w:rsidRPr="002249AF">
        <w:rPr>
          <w:rFonts w:asciiTheme="majorHAnsi" w:hAnsiTheme="majorHAnsi"/>
          <w:i/>
        </w:rPr>
        <w:t xml:space="preserve"> Leonard, Robin &amp; Darryl Seward, Kevin Vought, John </w:t>
      </w:r>
    </w:p>
    <w:p w:rsidR="009F138D" w:rsidRPr="002249AF" w:rsidRDefault="009F138D" w:rsidP="009F138D">
      <w:pPr>
        <w:pStyle w:val="NoSpacing"/>
        <w:ind w:left="-576" w:right="-576"/>
        <w:rPr>
          <w:rFonts w:asciiTheme="majorHAnsi" w:hAnsiTheme="majorHAnsi"/>
          <w:i/>
        </w:rPr>
      </w:pPr>
    </w:p>
    <w:p w:rsidR="009F138D" w:rsidRPr="002249AF" w:rsidRDefault="009F138D" w:rsidP="009F138D">
      <w:pPr>
        <w:pStyle w:val="NoSpacing"/>
        <w:ind w:left="-576" w:right="-576"/>
        <w:rPr>
          <w:rFonts w:asciiTheme="majorHAnsi" w:hAnsiTheme="majorHAnsi"/>
          <w:b/>
          <w:i/>
        </w:rPr>
      </w:pPr>
      <w:r w:rsidRPr="002249AF">
        <w:rPr>
          <w:rFonts w:asciiTheme="majorHAnsi" w:hAnsiTheme="majorHAnsi"/>
          <w:b/>
          <w:i/>
        </w:rPr>
        <w:t>MINUTES</w:t>
      </w:r>
    </w:p>
    <w:p w:rsidR="009F138D" w:rsidRPr="002249AF" w:rsidRDefault="009F138D" w:rsidP="009F138D">
      <w:pPr>
        <w:pStyle w:val="NoSpacing"/>
        <w:ind w:left="-576" w:right="-576"/>
        <w:rPr>
          <w:rFonts w:asciiTheme="majorHAnsi" w:hAnsiTheme="majorHAnsi"/>
          <w:i/>
        </w:rPr>
      </w:pPr>
      <w:r w:rsidRPr="002249AF">
        <w:rPr>
          <w:rFonts w:asciiTheme="majorHAnsi" w:hAnsiTheme="majorHAnsi"/>
          <w:i/>
        </w:rPr>
        <w:t>The motion to accept the minutes as presented made by B. Middleton 2</w:t>
      </w:r>
      <w:r w:rsidRPr="002249AF">
        <w:rPr>
          <w:rFonts w:asciiTheme="majorHAnsi" w:hAnsiTheme="majorHAnsi"/>
          <w:i/>
          <w:vertAlign w:val="superscript"/>
        </w:rPr>
        <w:t>nd</w:t>
      </w:r>
      <w:r w:rsidRPr="002249AF">
        <w:rPr>
          <w:rFonts w:asciiTheme="majorHAnsi" w:hAnsiTheme="majorHAnsi"/>
          <w:i/>
        </w:rPr>
        <w:t xml:space="preserve"> by B. Crannell.</w:t>
      </w:r>
    </w:p>
    <w:p w:rsidR="009F138D" w:rsidRPr="002249AF" w:rsidRDefault="009F138D" w:rsidP="009F138D">
      <w:pPr>
        <w:pStyle w:val="NoSpacing"/>
        <w:ind w:left="-576" w:right="-576"/>
        <w:rPr>
          <w:rFonts w:asciiTheme="majorHAnsi" w:hAnsiTheme="majorHAnsi"/>
          <w:i/>
        </w:rPr>
      </w:pPr>
      <w:r w:rsidRPr="002249AF">
        <w:rPr>
          <w:rFonts w:asciiTheme="majorHAnsi" w:hAnsiTheme="majorHAnsi"/>
          <w:i/>
        </w:rPr>
        <w:t xml:space="preserve">Roll Vote; </w:t>
      </w:r>
    </w:p>
    <w:p w:rsidR="008664C4" w:rsidRPr="002249AF" w:rsidRDefault="009F138D" w:rsidP="008664C4">
      <w:pPr>
        <w:pStyle w:val="NoSpacing"/>
        <w:ind w:left="144" w:right="-576"/>
        <w:rPr>
          <w:rFonts w:asciiTheme="majorHAnsi" w:hAnsiTheme="majorHAnsi"/>
          <w:i/>
        </w:rPr>
      </w:pPr>
      <w:r w:rsidRPr="002249AF">
        <w:rPr>
          <w:rFonts w:asciiTheme="majorHAnsi" w:hAnsiTheme="majorHAnsi"/>
          <w:i/>
        </w:rPr>
        <w:t>R. Thetga (aye), B. Middleton (aye), E. Woods (aye), B. Crannell (aye), K. Engelbert (aye) .</w:t>
      </w:r>
      <w:r w:rsidR="008664C4">
        <w:rPr>
          <w:rFonts w:asciiTheme="majorHAnsi" w:hAnsiTheme="majorHAnsi"/>
          <w:i/>
        </w:rPr>
        <w:t>Carried 5-</w:t>
      </w:r>
      <w:r w:rsidR="008664C4" w:rsidRPr="008C06DC">
        <w:rPr>
          <w:rFonts w:asciiTheme="majorHAnsi" w:hAnsiTheme="majorHAnsi"/>
          <w:i/>
          <w:color w:val="FF0000"/>
        </w:rPr>
        <w:t>0</w:t>
      </w:r>
      <w:r w:rsidR="008664C4">
        <w:rPr>
          <w:rFonts w:asciiTheme="majorHAnsi" w:hAnsiTheme="majorHAnsi"/>
          <w:i/>
        </w:rPr>
        <w:t>-</w:t>
      </w:r>
      <w:r w:rsidR="008664C4" w:rsidRPr="008C06DC">
        <w:rPr>
          <w:rFonts w:asciiTheme="majorHAnsi" w:hAnsiTheme="majorHAnsi"/>
          <w:i/>
          <w:color w:val="00B050"/>
        </w:rPr>
        <w:t>0</w:t>
      </w:r>
      <w:r w:rsidR="008664C4">
        <w:rPr>
          <w:rFonts w:asciiTheme="majorHAnsi" w:hAnsiTheme="majorHAnsi"/>
          <w:i/>
        </w:rPr>
        <w:t xml:space="preserve"> -</w:t>
      </w:r>
      <w:r w:rsidR="008664C4">
        <w:rPr>
          <w:rFonts w:asciiTheme="majorHAnsi" w:hAnsiTheme="majorHAnsi"/>
          <w:i/>
          <w:color w:val="0070C0"/>
        </w:rPr>
        <w:t>0</w:t>
      </w:r>
    </w:p>
    <w:p w:rsidR="009F138D" w:rsidRPr="002249AF" w:rsidRDefault="009F138D" w:rsidP="009F138D">
      <w:pPr>
        <w:pStyle w:val="NoSpacing"/>
        <w:ind w:left="-576" w:right="-576"/>
        <w:rPr>
          <w:rFonts w:asciiTheme="majorHAnsi" w:hAnsiTheme="majorHAnsi"/>
          <w:i/>
        </w:rPr>
      </w:pPr>
    </w:p>
    <w:p w:rsidR="00EE63E0" w:rsidRPr="002249AF" w:rsidRDefault="00EE63E0" w:rsidP="009F138D">
      <w:pPr>
        <w:pStyle w:val="NoSpacing"/>
        <w:ind w:left="-576" w:right="-576"/>
        <w:rPr>
          <w:rFonts w:asciiTheme="majorHAnsi" w:hAnsiTheme="majorHAnsi"/>
          <w:i/>
        </w:rPr>
      </w:pPr>
    </w:p>
    <w:p w:rsidR="00EE63E0" w:rsidRPr="002249AF" w:rsidRDefault="00EE63E0" w:rsidP="009F138D">
      <w:pPr>
        <w:pStyle w:val="NoSpacing"/>
        <w:ind w:left="-576" w:right="-576"/>
        <w:rPr>
          <w:rFonts w:asciiTheme="majorHAnsi" w:hAnsiTheme="majorHAnsi"/>
          <w:b/>
          <w:i/>
        </w:rPr>
      </w:pPr>
      <w:r w:rsidRPr="002249AF">
        <w:rPr>
          <w:rFonts w:asciiTheme="majorHAnsi" w:hAnsiTheme="majorHAnsi"/>
          <w:b/>
          <w:i/>
        </w:rPr>
        <w:t>QUESTIONS, COMMENTS &amp; CRITICISMS FROM THE PUBLIC</w:t>
      </w:r>
    </w:p>
    <w:p w:rsidR="00EE63E0" w:rsidRPr="002249AF" w:rsidRDefault="00EE63E0" w:rsidP="009F138D">
      <w:pPr>
        <w:pStyle w:val="NoSpacing"/>
        <w:ind w:left="-576" w:right="-576"/>
        <w:rPr>
          <w:rFonts w:asciiTheme="majorHAnsi" w:hAnsiTheme="majorHAnsi"/>
          <w:b/>
          <w:i/>
        </w:rPr>
      </w:pPr>
    </w:p>
    <w:p w:rsidR="00EE63E0" w:rsidRPr="002249AF" w:rsidRDefault="00EE63E0" w:rsidP="009F138D">
      <w:pPr>
        <w:pStyle w:val="NoSpacing"/>
        <w:ind w:left="-576" w:right="-576"/>
        <w:rPr>
          <w:rFonts w:asciiTheme="majorHAnsi" w:hAnsiTheme="majorHAnsi"/>
          <w:b/>
          <w:i/>
        </w:rPr>
      </w:pPr>
      <w:r w:rsidRPr="002249AF">
        <w:rPr>
          <w:rFonts w:asciiTheme="majorHAnsi" w:hAnsiTheme="majorHAnsi"/>
          <w:b/>
          <w:i/>
        </w:rPr>
        <w:t>NEW BUSINESS</w:t>
      </w:r>
    </w:p>
    <w:p w:rsidR="00EE63E0" w:rsidRPr="002249AF" w:rsidRDefault="007823F3" w:rsidP="00EE63E0">
      <w:pPr>
        <w:pStyle w:val="NoSpacing"/>
        <w:numPr>
          <w:ilvl w:val="0"/>
          <w:numId w:val="1"/>
        </w:numPr>
        <w:ind w:right="-576"/>
        <w:rPr>
          <w:rFonts w:asciiTheme="majorHAnsi" w:hAnsiTheme="majorHAnsi"/>
          <w:i/>
        </w:rPr>
      </w:pPr>
      <w:r w:rsidRPr="002249AF">
        <w:rPr>
          <w:rFonts w:asciiTheme="majorHAnsi" w:hAnsiTheme="majorHAnsi"/>
          <w:i/>
        </w:rPr>
        <w:t>CCNN – Dot Richter</w:t>
      </w:r>
    </w:p>
    <w:p w:rsidR="007823F3" w:rsidRPr="002249AF" w:rsidRDefault="007823F3" w:rsidP="00EE63E0">
      <w:pPr>
        <w:pStyle w:val="NoSpacing"/>
        <w:numPr>
          <w:ilvl w:val="0"/>
          <w:numId w:val="1"/>
        </w:numPr>
        <w:ind w:right="-576"/>
        <w:rPr>
          <w:rFonts w:asciiTheme="majorHAnsi" w:hAnsiTheme="majorHAnsi"/>
          <w:i/>
        </w:rPr>
      </w:pPr>
      <w:r w:rsidRPr="002249AF">
        <w:rPr>
          <w:rFonts w:asciiTheme="majorHAnsi" w:hAnsiTheme="majorHAnsi"/>
          <w:i/>
        </w:rPr>
        <w:t>Resolution Combining Village &amp; Town Registrar Districts</w:t>
      </w:r>
    </w:p>
    <w:p w:rsidR="007823F3" w:rsidRPr="002249AF" w:rsidRDefault="007823F3" w:rsidP="007823F3">
      <w:pPr>
        <w:pStyle w:val="NoSpacing"/>
        <w:jc w:val="center"/>
        <w:rPr>
          <w:rFonts w:asciiTheme="majorHAnsi" w:hAnsiTheme="majorHAnsi"/>
          <w:i/>
        </w:rPr>
      </w:pPr>
      <w:r w:rsidRPr="002249AF">
        <w:rPr>
          <w:rFonts w:asciiTheme="majorHAnsi" w:hAnsiTheme="majorHAnsi"/>
          <w:i/>
        </w:rPr>
        <w:t>RESOLUTION #7- 2018</w:t>
      </w:r>
    </w:p>
    <w:p w:rsidR="007823F3" w:rsidRPr="002249AF" w:rsidRDefault="007823F3" w:rsidP="007823F3">
      <w:pPr>
        <w:pStyle w:val="NoSpacing"/>
        <w:ind w:left="-576" w:right="-576"/>
        <w:jc w:val="center"/>
        <w:rPr>
          <w:rFonts w:asciiTheme="majorHAnsi" w:hAnsiTheme="majorHAnsi"/>
          <w:i/>
        </w:rPr>
      </w:pPr>
      <w:r w:rsidRPr="002249AF">
        <w:rPr>
          <w:rFonts w:asciiTheme="majorHAnsi" w:hAnsiTheme="majorHAnsi"/>
          <w:i/>
        </w:rPr>
        <w:t>RESOLUTION APPROVING CONSOLIDATION OF VITAL REGISTRATION DISTRICTS BETWEEN THE TOWN OF NICHOLS AND THE VILLAGE OF NICHOLS</w:t>
      </w:r>
    </w:p>
    <w:p w:rsidR="007823F3" w:rsidRDefault="007823F3" w:rsidP="007823F3">
      <w:pPr>
        <w:pStyle w:val="NoSpacing"/>
        <w:ind w:left="-576" w:right="-576"/>
        <w:rPr>
          <w:rFonts w:asciiTheme="majorHAnsi" w:hAnsiTheme="majorHAnsi"/>
          <w:i/>
          <w:sz w:val="24"/>
          <w:szCs w:val="24"/>
        </w:rPr>
      </w:pPr>
    </w:p>
    <w:p w:rsidR="007823F3" w:rsidRDefault="007823F3" w:rsidP="007823F3">
      <w:pPr>
        <w:pStyle w:val="NoSpacing"/>
        <w:ind w:left="-576" w:right="-576"/>
        <w:rPr>
          <w:rFonts w:asciiTheme="majorHAnsi" w:hAnsiTheme="majorHAnsi"/>
          <w:i/>
        </w:rPr>
      </w:pPr>
      <w:r>
        <w:rPr>
          <w:rFonts w:asciiTheme="majorHAnsi" w:hAnsiTheme="majorHAnsi"/>
          <w:i/>
        </w:rPr>
        <w:tab/>
        <w:t>Whereas</w:t>
      </w:r>
      <w:r w:rsidRPr="004A5C52">
        <w:rPr>
          <w:rFonts w:asciiTheme="majorHAnsi" w:hAnsiTheme="majorHAnsi"/>
          <w:i/>
        </w:rPr>
        <w:t>;</w:t>
      </w:r>
      <w:r>
        <w:rPr>
          <w:rFonts w:asciiTheme="majorHAnsi" w:hAnsiTheme="majorHAnsi"/>
          <w:i/>
        </w:rPr>
        <w:t xml:space="preserve">  </w:t>
      </w:r>
      <w:r w:rsidRPr="004A5C52">
        <w:rPr>
          <w:rFonts w:asciiTheme="majorHAnsi" w:hAnsiTheme="majorHAnsi"/>
          <w:i/>
        </w:rPr>
        <w:t xml:space="preserve"> the Town of Nichols has been </w:t>
      </w:r>
      <w:r>
        <w:rPr>
          <w:rFonts w:asciiTheme="majorHAnsi" w:hAnsiTheme="majorHAnsi"/>
          <w:i/>
        </w:rPr>
        <w:t>assigned by New York State as Vital Statistics Registration District 5354, and the Village of Nichols has been assigned by New York State as Vital Statistics Registration District 5323, and</w:t>
      </w:r>
    </w:p>
    <w:p w:rsidR="007823F3" w:rsidRDefault="007823F3" w:rsidP="007823F3">
      <w:pPr>
        <w:pStyle w:val="NoSpacing"/>
        <w:ind w:left="-576" w:right="-576"/>
        <w:rPr>
          <w:rFonts w:asciiTheme="majorHAnsi" w:hAnsiTheme="majorHAnsi"/>
          <w:i/>
        </w:rPr>
      </w:pPr>
    </w:p>
    <w:p w:rsidR="007823F3" w:rsidRDefault="007823F3" w:rsidP="007823F3">
      <w:pPr>
        <w:pStyle w:val="NoSpacing"/>
        <w:ind w:left="-576" w:right="-576"/>
        <w:rPr>
          <w:rFonts w:asciiTheme="majorHAnsi" w:hAnsiTheme="majorHAnsi"/>
          <w:i/>
        </w:rPr>
      </w:pPr>
      <w:r>
        <w:rPr>
          <w:rFonts w:asciiTheme="majorHAnsi" w:hAnsiTheme="majorHAnsi"/>
          <w:i/>
        </w:rPr>
        <w:tab/>
        <w:t>Whereas;     the Town Clerk has requested the approval of the Town Board to formerly consolidate the Town and Village into one primary registration district, namely the District of the Town of Nichols under Vital Statistics Registration District 5354, and</w:t>
      </w:r>
    </w:p>
    <w:p w:rsidR="007823F3" w:rsidRDefault="007823F3" w:rsidP="007823F3">
      <w:pPr>
        <w:pStyle w:val="NoSpacing"/>
        <w:ind w:left="-576" w:right="-576"/>
        <w:rPr>
          <w:rFonts w:asciiTheme="majorHAnsi" w:hAnsiTheme="majorHAnsi"/>
          <w:i/>
        </w:rPr>
      </w:pPr>
    </w:p>
    <w:p w:rsidR="007823F3" w:rsidRDefault="007823F3" w:rsidP="007823F3">
      <w:pPr>
        <w:pStyle w:val="NoSpacing"/>
        <w:ind w:left="-576" w:right="-576"/>
        <w:rPr>
          <w:rFonts w:asciiTheme="majorHAnsi" w:hAnsiTheme="majorHAnsi"/>
          <w:i/>
        </w:rPr>
      </w:pPr>
      <w:r>
        <w:rPr>
          <w:rFonts w:asciiTheme="majorHAnsi" w:hAnsiTheme="majorHAnsi"/>
          <w:i/>
        </w:rPr>
        <w:tab/>
        <w:t>Whereas;     the formal consolidation of the Registration Districts would benefit the public by eliminating questions as to which district records should be filed and not result in the loss of services to either municipality,</w:t>
      </w:r>
    </w:p>
    <w:p w:rsidR="007823F3" w:rsidRDefault="007823F3" w:rsidP="007823F3">
      <w:pPr>
        <w:pStyle w:val="NoSpacing"/>
        <w:ind w:left="-576" w:right="-576"/>
        <w:rPr>
          <w:rFonts w:asciiTheme="majorHAnsi" w:hAnsiTheme="majorHAnsi"/>
          <w:i/>
        </w:rPr>
      </w:pPr>
    </w:p>
    <w:p w:rsidR="007823F3" w:rsidRDefault="007823F3" w:rsidP="007823F3">
      <w:pPr>
        <w:pStyle w:val="NoSpacing"/>
        <w:ind w:left="-576" w:right="-576"/>
        <w:rPr>
          <w:rFonts w:asciiTheme="majorHAnsi" w:hAnsiTheme="majorHAnsi"/>
          <w:i/>
        </w:rPr>
      </w:pPr>
      <w:r>
        <w:rPr>
          <w:rFonts w:asciiTheme="majorHAnsi" w:hAnsiTheme="majorHAnsi"/>
          <w:i/>
        </w:rPr>
        <w:tab/>
        <w:t>Now;     therefore be it RESOLVED, by the Town Board of the Town of Nichols that consolidation of the Town and Village Registrar functions under the Town’s registration number(Vital Registration District 5354)  is approved, pending necessary approvals of all other required entities, including the Village of Nichols, Tioga County and New York State Department of Health.</w:t>
      </w:r>
    </w:p>
    <w:p w:rsidR="007823F3" w:rsidRDefault="007823F3" w:rsidP="007823F3">
      <w:pPr>
        <w:pStyle w:val="NoSpacing"/>
        <w:ind w:left="-576" w:right="-576"/>
        <w:rPr>
          <w:rFonts w:asciiTheme="majorHAnsi" w:hAnsiTheme="majorHAnsi"/>
          <w:i/>
        </w:rPr>
      </w:pPr>
    </w:p>
    <w:p w:rsidR="007823F3" w:rsidRDefault="007823F3" w:rsidP="007823F3">
      <w:pPr>
        <w:pStyle w:val="NoSpacing"/>
        <w:ind w:left="-576" w:right="-576"/>
        <w:rPr>
          <w:rFonts w:asciiTheme="majorHAnsi" w:hAnsiTheme="majorHAnsi"/>
          <w:i/>
        </w:rPr>
      </w:pPr>
      <w:r>
        <w:rPr>
          <w:rFonts w:asciiTheme="majorHAnsi" w:hAnsiTheme="majorHAnsi"/>
          <w:i/>
        </w:rPr>
        <w:t xml:space="preserve">Board Member Kevin Engelbert </w:t>
      </w:r>
      <w:r>
        <w:rPr>
          <w:rFonts w:asciiTheme="majorHAnsi" w:hAnsiTheme="majorHAnsi"/>
          <w:i/>
        </w:rPr>
        <w:tab/>
        <w:t>moved to adopt this Resolution</w:t>
      </w:r>
    </w:p>
    <w:p w:rsidR="007823F3" w:rsidRDefault="007823F3" w:rsidP="007823F3">
      <w:pPr>
        <w:pStyle w:val="NoSpacing"/>
        <w:ind w:left="-576" w:right="-576"/>
        <w:rPr>
          <w:rFonts w:asciiTheme="majorHAnsi" w:hAnsiTheme="majorHAnsi"/>
          <w:i/>
        </w:rPr>
      </w:pPr>
    </w:p>
    <w:p w:rsidR="007823F3" w:rsidRDefault="007823F3" w:rsidP="007823F3">
      <w:pPr>
        <w:pStyle w:val="NoSpacing"/>
        <w:ind w:left="-576" w:right="-576"/>
        <w:rPr>
          <w:rFonts w:asciiTheme="majorHAnsi" w:hAnsiTheme="majorHAnsi"/>
          <w:i/>
        </w:rPr>
      </w:pPr>
      <w:r>
        <w:rPr>
          <w:rFonts w:asciiTheme="majorHAnsi" w:hAnsiTheme="majorHAnsi"/>
          <w:i/>
        </w:rPr>
        <w:t>Board Member Bill Middleton</w:t>
      </w:r>
      <w:r>
        <w:rPr>
          <w:rFonts w:asciiTheme="majorHAnsi" w:hAnsiTheme="majorHAnsi"/>
          <w:i/>
        </w:rPr>
        <w:tab/>
      </w:r>
      <w:r>
        <w:rPr>
          <w:rFonts w:asciiTheme="majorHAnsi" w:hAnsiTheme="majorHAnsi"/>
          <w:i/>
        </w:rPr>
        <w:tab/>
        <w:t>seconded the Motion</w:t>
      </w:r>
    </w:p>
    <w:p w:rsidR="007823F3" w:rsidRDefault="007823F3" w:rsidP="007823F3">
      <w:pPr>
        <w:pStyle w:val="NoSpacing"/>
        <w:ind w:left="-576" w:right="-576"/>
        <w:rPr>
          <w:rFonts w:asciiTheme="majorHAnsi" w:hAnsiTheme="majorHAnsi"/>
          <w:i/>
        </w:rPr>
      </w:pPr>
    </w:p>
    <w:p w:rsidR="007823F3" w:rsidRDefault="007823F3" w:rsidP="007823F3">
      <w:pPr>
        <w:pStyle w:val="NoSpacing"/>
        <w:ind w:left="-576" w:right="-576"/>
        <w:rPr>
          <w:rFonts w:asciiTheme="majorHAnsi" w:hAnsiTheme="majorHAnsi"/>
          <w:i/>
        </w:rPr>
      </w:pPr>
      <w:r>
        <w:rPr>
          <w:rFonts w:asciiTheme="majorHAnsi" w:hAnsiTheme="majorHAnsi"/>
          <w:i/>
        </w:rPr>
        <w:t>Motion Carried with</w:t>
      </w:r>
      <w:r>
        <w:rPr>
          <w:rFonts w:asciiTheme="majorHAnsi" w:hAnsiTheme="majorHAnsi"/>
          <w:i/>
        </w:rPr>
        <w:tab/>
      </w:r>
      <w:r w:rsidR="007B2701">
        <w:rPr>
          <w:rFonts w:asciiTheme="majorHAnsi" w:hAnsiTheme="majorHAnsi"/>
          <w:i/>
        </w:rPr>
        <w:t>5 (ayes) 0 (no) 0 (absent) 0 (abstain)</w:t>
      </w:r>
      <w:r>
        <w:rPr>
          <w:rFonts w:asciiTheme="majorHAnsi" w:hAnsiTheme="majorHAnsi"/>
          <w:i/>
        </w:rPr>
        <w:tab/>
      </w:r>
    </w:p>
    <w:p w:rsidR="007823F3" w:rsidRDefault="007823F3" w:rsidP="007823F3">
      <w:pPr>
        <w:pStyle w:val="NoSpacing"/>
        <w:ind w:left="-576" w:right="-576"/>
        <w:rPr>
          <w:rFonts w:asciiTheme="majorHAnsi" w:hAnsiTheme="majorHAnsi"/>
          <w:i/>
        </w:rPr>
      </w:pPr>
    </w:p>
    <w:p w:rsidR="007B2701" w:rsidRDefault="007823F3" w:rsidP="007B2701">
      <w:pPr>
        <w:pStyle w:val="NoSpacing"/>
        <w:ind w:left="-576" w:right="-576"/>
        <w:rPr>
          <w:rFonts w:asciiTheme="majorHAnsi" w:hAnsiTheme="majorHAnsi"/>
          <w:i/>
        </w:rPr>
      </w:pPr>
      <w:r>
        <w:rPr>
          <w:rFonts w:asciiTheme="majorHAnsi" w:hAnsiTheme="majorHAnsi"/>
          <w:i/>
        </w:rPr>
        <w:t>This Resolution was adopted by the Town Board of the Town</w:t>
      </w:r>
      <w:r w:rsidR="007B2701">
        <w:rPr>
          <w:rFonts w:asciiTheme="majorHAnsi" w:hAnsiTheme="majorHAnsi"/>
          <w:i/>
        </w:rPr>
        <w:t xml:space="preserve"> of Nichols on November 06, 2018.</w:t>
      </w:r>
    </w:p>
    <w:p w:rsidR="007B2701" w:rsidRDefault="007B2701" w:rsidP="007B2701">
      <w:pPr>
        <w:pStyle w:val="NoSpacing"/>
        <w:ind w:left="144" w:right="-576"/>
        <w:rPr>
          <w:rFonts w:asciiTheme="majorHAnsi" w:hAnsiTheme="majorHAnsi"/>
          <w:i/>
        </w:rPr>
      </w:pPr>
    </w:p>
    <w:p w:rsidR="007B2701" w:rsidRDefault="002249AF" w:rsidP="007B2701">
      <w:pPr>
        <w:pStyle w:val="NoSpacing"/>
        <w:numPr>
          <w:ilvl w:val="0"/>
          <w:numId w:val="5"/>
        </w:numPr>
        <w:ind w:right="-576"/>
        <w:rPr>
          <w:rFonts w:asciiTheme="majorHAnsi" w:hAnsiTheme="majorHAnsi"/>
          <w:i/>
        </w:rPr>
      </w:pPr>
      <w:r>
        <w:rPr>
          <w:rFonts w:asciiTheme="majorHAnsi" w:hAnsiTheme="majorHAnsi"/>
          <w:i/>
        </w:rPr>
        <w:t xml:space="preserve">The Motion to </w:t>
      </w:r>
      <w:r w:rsidR="007B2701">
        <w:rPr>
          <w:rFonts w:asciiTheme="majorHAnsi" w:hAnsiTheme="majorHAnsi"/>
          <w:i/>
        </w:rPr>
        <w:t xml:space="preserve">Cancel November </w:t>
      </w:r>
      <w:r>
        <w:rPr>
          <w:rFonts w:asciiTheme="majorHAnsi" w:hAnsiTheme="majorHAnsi"/>
          <w:i/>
        </w:rPr>
        <w:t>28, 2018 Town Board Meeting, made by K. Engelbert 2</w:t>
      </w:r>
      <w:r w:rsidRPr="002249AF">
        <w:rPr>
          <w:rFonts w:asciiTheme="majorHAnsi" w:hAnsiTheme="majorHAnsi"/>
          <w:i/>
          <w:vertAlign w:val="superscript"/>
        </w:rPr>
        <w:t>nd</w:t>
      </w:r>
      <w:r>
        <w:rPr>
          <w:rFonts w:asciiTheme="majorHAnsi" w:hAnsiTheme="majorHAnsi"/>
          <w:i/>
        </w:rPr>
        <w:t xml:space="preserve"> by R. Thetga.</w:t>
      </w:r>
    </w:p>
    <w:p w:rsidR="002249AF" w:rsidRPr="002249AF" w:rsidRDefault="002249AF" w:rsidP="002249AF">
      <w:pPr>
        <w:pStyle w:val="NoSpacing"/>
        <w:ind w:left="144" w:right="-576"/>
        <w:rPr>
          <w:rFonts w:asciiTheme="majorHAnsi" w:hAnsiTheme="majorHAnsi"/>
          <w:i/>
        </w:rPr>
      </w:pPr>
      <w:r w:rsidRPr="002249AF">
        <w:rPr>
          <w:rFonts w:asciiTheme="majorHAnsi" w:hAnsiTheme="majorHAnsi"/>
          <w:i/>
        </w:rPr>
        <w:t xml:space="preserve">Roll Vote; </w:t>
      </w:r>
    </w:p>
    <w:p w:rsidR="002249AF" w:rsidRDefault="002249AF" w:rsidP="002249AF">
      <w:pPr>
        <w:pStyle w:val="NoSpacing"/>
        <w:ind w:left="144" w:right="-576"/>
        <w:rPr>
          <w:rFonts w:asciiTheme="majorHAnsi" w:hAnsiTheme="majorHAnsi"/>
          <w:i/>
        </w:rPr>
      </w:pPr>
      <w:r w:rsidRPr="002249AF">
        <w:rPr>
          <w:rFonts w:asciiTheme="majorHAnsi" w:hAnsiTheme="majorHAnsi"/>
          <w:i/>
        </w:rPr>
        <w:t>R. Thetga (aye), B. Middleton (aye), E. Woods (aye), B. Crannell (aye), K. Engelbert (aye) .</w:t>
      </w:r>
    </w:p>
    <w:p w:rsidR="008C06DC" w:rsidRPr="002249AF" w:rsidRDefault="008C06DC" w:rsidP="002249AF">
      <w:pPr>
        <w:pStyle w:val="NoSpacing"/>
        <w:ind w:left="144" w:right="-576"/>
        <w:rPr>
          <w:rFonts w:asciiTheme="majorHAnsi" w:hAnsiTheme="majorHAnsi"/>
          <w:i/>
        </w:rPr>
      </w:pPr>
      <w:r>
        <w:rPr>
          <w:rFonts w:asciiTheme="majorHAnsi" w:hAnsiTheme="majorHAnsi"/>
          <w:i/>
        </w:rPr>
        <w:tab/>
      </w:r>
      <w:r>
        <w:rPr>
          <w:rFonts w:asciiTheme="majorHAnsi" w:hAnsiTheme="majorHAnsi"/>
          <w:i/>
        </w:rPr>
        <w:tab/>
      </w:r>
      <w:r>
        <w:rPr>
          <w:rFonts w:asciiTheme="majorHAnsi" w:hAnsiTheme="majorHAnsi"/>
          <w:i/>
        </w:rPr>
        <w:tab/>
      </w:r>
      <w:r>
        <w:rPr>
          <w:rFonts w:asciiTheme="majorHAnsi" w:hAnsiTheme="majorHAnsi"/>
          <w:i/>
        </w:rPr>
        <w:tab/>
      </w:r>
      <w:r>
        <w:rPr>
          <w:rFonts w:asciiTheme="majorHAnsi" w:hAnsiTheme="majorHAnsi"/>
          <w:i/>
        </w:rPr>
        <w:tab/>
      </w:r>
      <w:r>
        <w:rPr>
          <w:rFonts w:asciiTheme="majorHAnsi" w:hAnsiTheme="majorHAnsi"/>
          <w:i/>
        </w:rPr>
        <w:tab/>
      </w:r>
      <w:r>
        <w:rPr>
          <w:rFonts w:asciiTheme="majorHAnsi" w:hAnsiTheme="majorHAnsi"/>
          <w:i/>
        </w:rPr>
        <w:tab/>
      </w:r>
      <w:r>
        <w:rPr>
          <w:rFonts w:asciiTheme="majorHAnsi" w:hAnsiTheme="majorHAnsi"/>
          <w:i/>
        </w:rPr>
        <w:tab/>
      </w:r>
      <w:r>
        <w:rPr>
          <w:rFonts w:asciiTheme="majorHAnsi" w:hAnsiTheme="majorHAnsi"/>
          <w:i/>
        </w:rPr>
        <w:tab/>
      </w:r>
      <w:r>
        <w:rPr>
          <w:rFonts w:asciiTheme="majorHAnsi" w:hAnsiTheme="majorHAnsi"/>
          <w:i/>
        </w:rPr>
        <w:tab/>
      </w:r>
      <w:r>
        <w:rPr>
          <w:rFonts w:asciiTheme="majorHAnsi" w:hAnsiTheme="majorHAnsi"/>
          <w:i/>
        </w:rPr>
        <w:tab/>
        <w:t>Carried 5-</w:t>
      </w:r>
      <w:r w:rsidRPr="008C06DC">
        <w:rPr>
          <w:rFonts w:asciiTheme="majorHAnsi" w:hAnsiTheme="majorHAnsi"/>
          <w:i/>
          <w:color w:val="FF0000"/>
        </w:rPr>
        <w:t>0</w:t>
      </w:r>
      <w:r>
        <w:rPr>
          <w:rFonts w:asciiTheme="majorHAnsi" w:hAnsiTheme="majorHAnsi"/>
          <w:i/>
        </w:rPr>
        <w:t>-</w:t>
      </w:r>
      <w:r w:rsidRPr="008C06DC">
        <w:rPr>
          <w:rFonts w:asciiTheme="majorHAnsi" w:hAnsiTheme="majorHAnsi"/>
          <w:i/>
          <w:color w:val="00B050"/>
        </w:rPr>
        <w:t>0</w:t>
      </w:r>
      <w:r>
        <w:rPr>
          <w:rFonts w:asciiTheme="majorHAnsi" w:hAnsiTheme="majorHAnsi"/>
          <w:i/>
        </w:rPr>
        <w:t xml:space="preserve"> -</w:t>
      </w:r>
      <w:r>
        <w:rPr>
          <w:rFonts w:asciiTheme="majorHAnsi" w:hAnsiTheme="majorHAnsi"/>
          <w:i/>
          <w:color w:val="0070C0"/>
        </w:rPr>
        <w:t>0</w:t>
      </w:r>
    </w:p>
    <w:p w:rsidR="002249AF" w:rsidRPr="008C06DC" w:rsidRDefault="002249AF" w:rsidP="002249AF">
      <w:pPr>
        <w:pStyle w:val="NoSpacing"/>
        <w:numPr>
          <w:ilvl w:val="0"/>
          <w:numId w:val="5"/>
        </w:numPr>
        <w:ind w:right="-576"/>
        <w:rPr>
          <w:rFonts w:asciiTheme="majorHAnsi" w:hAnsiTheme="majorHAnsi"/>
          <w:i/>
          <w:sz w:val="28"/>
          <w:szCs w:val="28"/>
        </w:rPr>
      </w:pPr>
      <w:r>
        <w:rPr>
          <w:rFonts w:asciiTheme="majorHAnsi" w:hAnsiTheme="majorHAnsi"/>
          <w:i/>
        </w:rPr>
        <w:t xml:space="preserve">The motion to approve the appointment of James Williams to the Fire Board of Commissioners, made by </w:t>
      </w:r>
      <w:r w:rsidR="008C06DC">
        <w:rPr>
          <w:rFonts w:asciiTheme="majorHAnsi" w:hAnsiTheme="majorHAnsi"/>
          <w:i/>
        </w:rPr>
        <w:t>R. Thetga 2</w:t>
      </w:r>
      <w:r w:rsidR="008C06DC" w:rsidRPr="008C06DC">
        <w:rPr>
          <w:rFonts w:asciiTheme="majorHAnsi" w:hAnsiTheme="majorHAnsi"/>
          <w:i/>
          <w:vertAlign w:val="superscript"/>
        </w:rPr>
        <w:t>nd</w:t>
      </w:r>
      <w:r w:rsidR="008C06DC">
        <w:rPr>
          <w:rFonts w:asciiTheme="majorHAnsi" w:hAnsiTheme="majorHAnsi"/>
          <w:i/>
        </w:rPr>
        <w:t xml:space="preserve"> by B. Crannell.</w:t>
      </w:r>
    </w:p>
    <w:p w:rsidR="008C06DC" w:rsidRPr="008C06DC" w:rsidRDefault="008C06DC" w:rsidP="008C06DC">
      <w:pPr>
        <w:pStyle w:val="NoSpacing"/>
        <w:ind w:left="144" w:right="-576"/>
        <w:rPr>
          <w:rFonts w:asciiTheme="majorHAnsi" w:hAnsiTheme="majorHAnsi"/>
          <w:i/>
        </w:rPr>
      </w:pPr>
      <w:r w:rsidRPr="008C06DC">
        <w:rPr>
          <w:rFonts w:asciiTheme="majorHAnsi" w:hAnsiTheme="majorHAnsi"/>
          <w:i/>
        </w:rPr>
        <w:t xml:space="preserve">Roll Vote; </w:t>
      </w:r>
    </w:p>
    <w:p w:rsidR="008C06DC" w:rsidRDefault="008C06DC" w:rsidP="008C06DC">
      <w:pPr>
        <w:pStyle w:val="NoSpacing"/>
        <w:ind w:left="144" w:right="-576"/>
        <w:rPr>
          <w:rFonts w:asciiTheme="majorHAnsi" w:hAnsiTheme="majorHAnsi"/>
          <w:i/>
        </w:rPr>
      </w:pPr>
      <w:r w:rsidRPr="008C06DC">
        <w:rPr>
          <w:rFonts w:asciiTheme="majorHAnsi" w:hAnsiTheme="majorHAnsi"/>
          <w:i/>
        </w:rPr>
        <w:t>R. Thetga (aye), B. Middleton (aye), E. Woods (aye), B. Crannell (aye), K. Engelbert (aye) .</w:t>
      </w:r>
    </w:p>
    <w:p w:rsidR="008664C4" w:rsidRDefault="008664C4" w:rsidP="008664C4">
      <w:pPr>
        <w:pStyle w:val="NoSpacing"/>
        <w:ind w:left="144" w:right="-576"/>
        <w:rPr>
          <w:rFonts w:asciiTheme="majorHAnsi" w:hAnsiTheme="majorHAnsi"/>
          <w:i/>
          <w:color w:val="0070C0"/>
        </w:rPr>
      </w:pPr>
      <w:r>
        <w:rPr>
          <w:rFonts w:asciiTheme="majorHAnsi" w:hAnsiTheme="majorHAnsi"/>
          <w:i/>
        </w:rPr>
        <w:tab/>
      </w:r>
      <w:r>
        <w:rPr>
          <w:rFonts w:asciiTheme="majorHAnsi" w:hAnsiTheme="majorHAnsi"/>
          <w:i/>
        </w:rPr>
        <w:tab/>
      </w:r>
      <w:r>
        <w:rPr>
          <w:rFonts w:asciiTheme="majorHAnsi" w:hAnsiTheme="majorHAnsi"/>
          <w:i/>
        </w:rPr>
        <w:tab/>
      </w:r>
      <w:r>
        <w:rPr>
          <w:rFonts w:asciiTheme="majorHAnsi" w:hAnsiTheme="majorHAnsi"/>
          <w:i/>
        </w:rPr>
        <w:tab/>
      </w:r>
      <w:r>
        <w:rPr>
          <w:rFonts w:asciiTheme="majorHAnsi" w:hAnsiTheme="majorHAnsi"/>
          <w:i/>
        </w:rPr>
        <w:tab/>
      </w:r>
      <w:r>
        <w:rPr>
          <w:rFonts w:asciiTheme="majorHAnsi" w:hAnsiTheme="majorHAnsi"/>
          <w:i/>
        </w:rPr>
        <w:tab/>
      </w:r>
      <w:r>
        <w:rPr>
          <w:rFonts w:asciiTheme="majorHAnsi" w:hAnsiTheme="majorHAnsi"/>
          <w:i/>
        </w:rPr>
        <w:tab/>
      </w:r>
      <w:r>
        <w:rPr>
          <w:rFonts w:asciiTheme="majorHAnsi" w:hAnsiTheme="majorHAnsi"/>
          <w:i/>
        </w:rPr>
        <w:tab/>
      </w:r>
      <w:r>
        <w:rPr>
          <w:rFonts w:asciiTheme="majorHAnsi" w:hAnsiTheme="majorHAnsi"/>
          <w:i/>
        </w:rPr>
        <w:tab/>
      </w:r>
      <w:r>
        <w:rPr>
          <w:rFonts w:asciiTheme="majorHAnsi" w:hAnsiTheme="majorHAnsi"/>
          <w:i/>
        </w:rPr>
        <w:tab/>
      </w:r>
      <w:r>
        <w:rPr>
          <w:rFonts w:asciiTheme="majorHAnsi" w:hAnsiTheme="majorHAnsi"/>
          <w:i/>
        </w:rPr>
        <w:tab/>
        <w:t>Carried 5-</w:t>
      </w:r>
      <w:r w:rsidRPr="008C06DC">
        <w:rPr>
          <w:rFonts w:asciiTheme="majorHAnsi" w:hAnsiTheme="majorHAnsi"/>
          <w:i/>
          <w:color w:val="FF0000"/>
        </w:rPr>
        <w:t>0</w:t>
      </w:r>
      <w:r>
        <w:rPr>
          <w:rFonts w:asciiTheme="majorHAnsi" w:hAnsiTheme="majorHAnsi"/>
          <w:i/>
        </w:rPr>
        <w:t>-</w:t>
      </w:r>
      <w:r w:rsidRPr="008C06DC">
        <w:rPr>
          <w:rFonts w:asciiTheme="majorHAnsi" w:hAnsiTheme="majorHAnsi"/>
          <w:i/>
          <w:color w:val="00B050"/>
        </w:rPr>
        <w:t>0</w:t>
      </w:r>
      <w:r>
        <w:rPr>
          <w:rFonts w:asciiTheme="majorHAnsi" w:hAnsiTheme="majorHAnsi"/>
          <w:i/>
        </w:rPr>
        <w:t xml:space="preserve"> -</w:t>
      </w:r>
      <w:r>
        <w:rPr>
          <w:rFonts w:asciiTheme="majorHAnsi" w:hAnsiTheme="majorHAnsi"/>
          <w:i/>
          <w:color w:val="0070C0"/>
        </w:rPr>
        <w:t>0</w:t>
      </w:r>
    </w:p>
    <w:p w:rsidR="008664C4" w:rsidRDefault="008664C4" w:rsidP="008664C4">
      <w:pPr>
        <w:pStyle w:val="NoSpacing"/>
        <w:ind w:left="-576" w:right="-576"/>
        <w:rPr>
          <w:rFonts w:asciiTheme="majorHAnsi" w:hAnsiTheme="majorHAnsi"/>
          <w:i/>
        </w:rPr>
      </w:pPr>
    </w:p>
    <w:p w:rsidR="008664C4" w:rsidRDefault="008664C4" w:rsidP="008664C4">
      <w:pPr>
        <w:pStyle w:val="NoSpacing"/>
        <w:ind w:left="-576" w:right="-576"/>
        <w:rPr>
          <w:rFonts w:asciiTheme="majorHAnsi" w:hAnsiTheme="majorHAnsi"/>
          <w:b/>
          <w:i/>
        </w:rPr>
      </w:pPr>
      <w:r>
        <w:rPr>
          <w:rFonts w:asciiTheme="majorHAnsi" w:hAnsiTheme="majorHAnsi"/>
          <w:b/>
          <w:i/>
        </w:rPr>
        <w:t>OTHER NEW BUSINESS FROM THE BOARD</w:t>
      </w:r>
    </w:p>
    <w:p w:rsidR="008664C4" w:rsidRDefault="008664C4" w:rsidP="008664C4">
      <w:pPr>
        <w:pStyle w:val="NoSpacing"/>
        <w:ind w:left="-576" w:right="-576"/>
        <w:rPr>
          <w:rFonts w:asciiTheme="majorHAnsi" w:hAnsiTheme="majorHAnsi"/>
          <w:b/>
          <w:i/>
        </w:rPr>
      </w:pPr>
    </w:p>
    <w:p w:rsidR="008664C4" w:rsidRDefault="008664C4" w:rsidP="008664C4">
      <w:pPr>
        <w:pStyle w:val="NoSpacing"/>
        <w:ind w:left="-576" w:right="-576"/>
        <w:rPr>
          <w:rFonts w:asciiTheme="majorHAnsi" w:hAnsiTheme="majorHAnsi"/>
          <w:b/>
          <w:i/>
        </w:rPr>
      </w:pPr>
      <w:r>
        <w:rPr>
          <w:rFonts w:asciiTheme="majorHAnsi" w:hAnsiTheme="majorHAnsi"/>
          <w:b/>
          <w:i/>
        </w:rPr>
        <w:t xml:space="preserve">UPDATE FROM TOWN </w:t>
      </w:r>
    </w:p>
    <w:p w:rsidR="004C3BA3" w:rsidRPr="008C3371" w:rsidRDefault="008C3371" w:rsidP="008C3371">
      <w:pPr>
        <w:pStyle w:val="NoSpacing"/>
        <w:numPr>
          <w:ilvl w:val="0"/>
          <w:numId w:val="5"/>
        </w:numPr>
        <w:ind w:right="-576"/>
        <w:rPr>
          <w:rFonts w:asciiTheme="majorHAnsi" w:hAnsiTheme="majorHAnsi"/>
          <w:b/>
          <w:i/>
        </w:rPr>
      </w:pPr>
      <w:r>
        <w:rPr>
          <w:rFonts w:asciiTheme="majorHAnsi" w:hAnsiTheme="majorHAnsi"/>
          <w:i/>
        </w:rPr>
        <w:t>Highway Department – K. Vought</w:t>
      </w:r>
    </w:p>
    <w:p w:rsidR="00296499" w:rsidRDefault="008C3371" w:rsidP="008C3371">
      <w:pPr>
        <w:pStyle w:val="NoSpacing"/>
        <w:ind w:left="144" w:right="-576"/>
        <w:rPr>
          <w:rFonts w:asciiTheme="majorHAnsi" w:hAnsiTheme="majorHAnsi"/>
          <w:i/>
        </w:rPr>
      </w:pPr>
      <w:r>
        <w:rPr>
          <w:rFonts w:asciiTheme="majorHAnsi" w:hAnsiTheme="majorHAnsi"/>
          <w:i/>
        </w:rPr>
        <w:t xml:space="preserve">Smith Creek Rd. K. Vought looked into purchase of box culvert, 6’high x 20’wide, cost of $41,000.00 that he will order after the first of the year, and </w:t>
      </w:r>
      <w:r w:rsidR="00296499">
        <w:rPr>
          <w:rFonts w:asciiTheme="majorHAnsi" w:hAnsiTheme="majorHAnsi"/>
          <w:i/>
        </w:rPr>
        <w:t>begin work on Smith Creek in April</w:t>
      </w:r>
      <w:r w:rsidR="00DF5339">
        <w:rPr>
          <w:rFonts w:asciiTheme="majorHAnsi" w:hAnsiTheme="majorHAnsi"/>
          <w:i/>
        </w:rPr>
        <w:t>, 2019</w:t>
      </w:r>
      <w:r w:rsidR="00296499">
        <w:rPr>
          <w:rFonts w:asciiTheme="majorHAnsi" w:hAnsiTheme="majorHAnsi"/>
          <w:i/>
        </w:rPr>
        <w:t xml:space="preserve">. </w:t>
      </w:r>
    </w:p>
    <w:p w:rsidR="00296499" w:rsidRDefault="00296499" w:rsidP="008C3371">
      <w:pPr>
        <w:pStyle w:val="NoSpacing"/>
        <w:ind w:left="144" w:right="-576"/>
        <w:rPr>
          <w:rFonts w:asciiTheme="majorHAnsi" w:hAnsiTheme="majorHAnsi"/>
          <w:i/>
        </w:rPr>
      </w:pPr>
      <w:r>
        <w:rPr>
          <w:rFonts w:asciiTheme="majorHAnsi" w:hAnsiTheme="majorHAnsi"/>
          <w:i/>
        </w:rPr>
        <w:t>New Truck is working fine.</w:t>
      </w:r>
    </w:p>
    <w:p w:rsidR="0083536B" w:rsidRDefault="0083536B" w:rsidP="008C3371">
      <w:pPr>
        <w:pStyle w:val="NoSpacing"/>
        <w:ind w:left="144" w:right="-576"/>
        <w:rPr>
          <w:rFonts w:asciiTheme="majorHAnsi" w:hAnsiTheme="majorHAnsi"/>
          <w:i/>
        </w:rPr>
      </w:pPr>
    </w:p>
    <w:p w:rsidR="008C3371" w:rsidRDefault="0083536B" w:rsidP="0083536B">
      <w:pPr>
        <w:pStyle w:val="NoSpacing"/>
        <w:numPr>
          <w:ilvl w:val="0"/>
          <w:numId w:val="5"/>
        </w:numPr>
        <w:ind w:right="-576"/>
        <w:rPr>
          <w:rFonts w:asciiTheme="majorHAnsi" w:hAnsiTheme="majorHAnsi"/>
          <w:i/>
        </w:rPr>
      </w:pPr>
      <w:r w:rsidRPr="0083536B">
        <w:rPr>
          <w:rFonts w:asciiTheme="majorHAnsi" w:hAnsiTheme="majorHAnsi"/>
          <w:i/>
        </w:rPr>
        <w:t>Planning Board</w:t>
      </w:r>
      <w:r>
        <w:rPr>
          <w:rFonts w:asciiTheme="majorHAnsi" w:hAnsiTheme="majorHAnsi"/>
          <w:i/>
        </w:rPr>
        <w:t xml:space="preserve"> – B. Crannell</w:t>
      </w:r>
    </w:p>
    <w:p w:rsidR="0083536B" w:rsidRDefault="0083536B" w:rsidP="0083536B">
      <w:pPr>
        <w:pStyle w:val="NoSpacing"/>
        <w:ind w:left="144" w:right="-576"/>
        <w:rPr>
          <w:rFonts w:asciiTheme="majorHAnsi" w:hAnsiTheme="majorHAnsi"/>
          <w:i/>
        </w:rPr>
      </w:pPr>
      <w:r>
        <w:rPr>
          <w:rFonts w:asciiTheme="majorHAnsi" w:hAnsiTheme="majorHAnsi"/>
          <w:i/>
        </w:rPr>
        <w:t>Meeting next week</w:t>
      </w:r>
    </w:p>
    <w:p w:rsidR="0083536B" w:rsidRDefault="0083536B" w:rsidP="0083536B">
      <w:pPr>
        <w:pStyle w:val="NoSpacing"/>
        <w:ind w:left="144" w:right="-576"/>
        <w:rPr>
          <w:rFonts w:asciiTheme="majorHAnsi" w:hAnsiTheme="majorHAnsi"/>
          <w:i/>
        </w:rPr>
      </w:pPr>
    </w:p>
    <w:p w:rsidR="0083536B" w:rsidRDefault="0083536B" w:rsidP="0083536B">
      <w:pPr>
        <w:pStyle w:val="NoSpacing"/>
        <w:ind w:left="-576" w:right="-576"/>
        <w:rPr>
          <w:rFonts w:asciiTheme="majorHAnsi" w:hAnsiTheme="majorHAnsi"/>
          <w:b/>
          <w:i/>
        </w:rPr>
      </w:pPr>
      <w:r>
        <w:rPr>
          <w:rFonts w:asciiTheme="majorHAnsi" w:hAnsiTheme="majorHAnsi"/>
          <w:b/>
          <w:i/>
        </w:rPr>
        <w:t>OLD BUSINESS</w:t>
      </w:r>
    </w:p>
    <w:p w:rsidR="0083536B" w:rsidRPr="0083536B" w:rsidRDefault="0083536B" w:rsidP="0083536B">
      <w:pPr>
        <w:pStyle w:val="NoSpacing"/>
        <w:ind w:left="-216" w:right="-576"/>
        <w:jc w:val="center"/>
        <w:rPr>
          <w:rFonts w:asciiTheme="majorHAnsi" w:hAnsiTheme="majorHAnsi"/>
          <w:b/>
          <w:i/>
        </w:rPr>
      </w:pPr>
      <w:r>
        <w:rPr>
          <w:rFonts w:asciiTheme="majorHAnsi" w:hAnsiTheme="majorHAnsi"/>
          <w:i/>
        </w:rPr>
        <w:t>ADOPTION OF 2019 BUDGET</w:t>
      </w:r>
    </w:p>
    <w:p w:rsidR="008C06DC" w:rsidRPr="008C06DC" w:rsidRDefault="008C06DC" w:rsidP="008C06DC">
      <w:pPr>
        <w:pStyle w:val="NoSpacing"/>
        <w:ind w:left="144" w:right="-576"/>
        <w:rPr>
          <w:rFonts w:asciiTheme="majorHAnsi" w:hAnsiTheme="majorHAnsi"/>
          <w:i/>
        </w:rPr>
      </w:pPr>
    </w:p>
    <w:p w:rsidR="008C06DC" w:rsidRDefault="003D672B" w:rsidP="008664C4">
      <w:pPr>
        <w:pStyle w:val="NoSpacing"/>
        <w:ind w:left="144" w:right="-576"/>
        <w:rPr>
          <w:rFonts w:asciiTheme="majorHAnsi" w:hAnsiTheme="majorHAnsi"/>
          <w:i/>
        </w:rPr>
      </w:pPr>
      <w:r w:rsidRPr="003D672B">
        <w:rPr>
          <w:rFonts w:asciiTheme="majorHAnsi" w:hAnsiTheme="majorHAnsi"/>
          <w:i/>
        </w:rPr>
        <w:t>Supervisor</w:t>
      </w:r>
      <w:r>
        <w:rPr>
          <w:rFonts w:asciiTheme="majorHAnsi" w:hAnsiTheme="majorHAnsi"/>
          <w:i/>
        </w:rPr>
        <w:t xml:space="preserve"> K. Engelbert opened the floor for comments or questions about the 2019 Budget, stating that if Budget is passed as is</w:t>
      </w:r>
      <w:r w:rsidR="008636DC">
        <w:rPr>
          <w:rFonts w:asciiTheme="majorHAnsi" w:hAnsiTheme="majorHAnsi"/>
          <w:i/>
        </w:rPr>
        <w:t xml:space="preserve"> there will be a 26.6% decrease from 2018 Budget of $9.20 to 2019 Budget of $6.75 per 1,000.</w:t>
      </w:r>
    </w:p>
    <w:p w:rsidR="008636DC" w:rsidRDefault="008636DC" w:rsidP="008664C4">
      <w:pPr>
        <w:pStyle w:val="NoSpacing"/>
        <w:ind w:left="144" w:right="-576"/>
        <w:rPr>
          <w:rFonts w:asciiTheme="majorHAnsi" w:hAnsiTheme="majorHAnsi"/>
          <w:i/>
        </w:rPr>
      </w:pPr>
      <w:r>
        <w:rPr>
          <w:rFonts w:asciiTheme="majorHAnsi" w:hAnsiTheme="majorHAnsi"/>
          <w:i/>
        </w:rPr>
        <w:t xml:space="preserve">The motion to approve the 2019 Budget as </w:t>
      </w:r>
      <w:r w:rsidR="00DF5339">
        <w:rPr>
          <w:rFonts w:asciiTheme="majorHAnsi" w:hAnsiTheme="majorHAnsi"/>
          <w:i/>
        </w:rPr>
        <w:t>presented</w:t>
      </w:r>
      <w:r>
        <w:rPr>
          <w:rFonts w:asciiTheme="majorHAnsi" w:hAnsiTheme="majorHAnsi"/>
          <w:i/>
        </w:rPr>
        <w:t xml:space="preserve"> made by R. Thetga 2</w:t>
      </w:r>
      <w:r w:rsidRPr="008636DC">
        <w:rPr>
          <w:rFonts w:asciiTheme="majorHAnsi" w:hAnsiTheme="majorHAnsi"/>
          <w:i/>
          <w:vertAlign w:val="superscript"/>
        </w:rPr>
        <w:t>nd</w:t>
      </w:r>
      <w:r>
        <w:rPr>
          <w:rFonts w:asciiTheme="majorHAnsi" w:hAnsiTheme="majorHAnsi"/>
          <w:i/>
        </w:rPr>
        <w:t xml:space="preserve"> by E. Woods.</w:t>
      </w:r>
    </w:p>
    <w:p w:rsidR="008636DC" w:rsidRDefault="008636DC" w:rsidP="008664C4">
      <w:pPr>
        <w:pStyle w:val="NoSpacing"/>
        <w:ind w:left="144" w:right="-576"/>
        <w:rPr>
          <w:rFonts w:asciiTheme="majorHAnsi" w:hAnsiTheme="majorHAnsi"/>
          <w:i/>
        </w:rPr>
      </w:pPr>
      <w:r>
        <w:rPr>
          <w:rFonts w:asciiTheme="majorHAnsi" w:hAnsiTheme="majorHAnsi"/>
          <w:i/>
        </w:rPr>
        <w:t>Roll Vote;</w:t>
      </w:r>
    </w:p>
    <w:p w:rsidR="008636DC" w:rsidRDefault="008636DC" w:rsidP="008636DC">
      <w:pPr>
        <w:pStyle w:val="NoSpacing"/>
        <w:ind w:left="144" w:right="-576"/>
        <w:rPr>
          <w:rFonts w:asciiTheme="majorHAnsi" w:hAnsiTheme="majorHAnsi"/>
          <w:i/>
        </w:rPr>
      </w:pPr>
      <w:r w:rsidRPr="008C06DC">
        <w:rPr>
          <w:rFonts w:asciiTheme="majorHAnsi" w:hAnsiTheme="majorHAnsi"/>
          <w:i/>
        </w:rPr>
        <w:t>R. Thetga (aye), B. Middleton (aye), E. Woods (aye), B. Crannell (aye), K. Engelbert (aye) .</w:t>
      </w:r>
    </w:p>
    <w:p w:rsidR="008636DC" w:rsidRDefault="008636DC" w:rsidP="008636DC">
      <w:pPr>
        <w:pStyle w:val="NoSpacing"/>
        <w:ind w:left="144" w:right="-576"/>
        <w:rPr>
          <w:rFonts w:asciiTheme="majorHAnsi" w:hAnsiTheme="majorHAnsi"/>
          <w:i/>
          <w:color w:val="0070C0"/>
        </w:rPr>
      </w:pPr>
      <w:r>
        <w:rPr>
          <w:rFonts w:asciiTheme="majorHAnsi" w:hAnsiTheme="majorHAnsi"/>
          <w:i/>
        </w:rPr>
        <w:tab/>
      </w:r>
      <w:r>
        <w:rPr>
          <w:rFonts w:asciiTheme="majorHAnsi" w:hAnsiTheme="majorHAnsi"/>
          <w:i/>
        </w:rPr>
        <w:tab/>
      </w:r>
      <w:r>
        <w:rPr>
          <w:rFonts w:asciiTheme="majorHAnsi" w:hAnsiTheme="majorHAnsi"/>
          <w:i/>
        </w:rPr>
        <w:tab/>
      </w:r>
      <w:r>
        <w:rPr>
          <w:rFonts w:asciiTheme="majorHAnsi" w:hAnsiTheme="majorHAnsi"/>
          <w:i/>
        </w:rPr>
        <w:tab/>
      </w:r>
      <w:r>
        <w:rPr>
          <w:rFonts w:asciiTheme="majorHAnsi" w:hAnsiTheme="majorHAnsi"/>
          <w:i/>
        </w:rPr>
        <w:tab/>
      </w:r>
      <w:r>
        <w:rPr>
          <w:rFonts w:asciiTheme="majorHAnsi" w:hAnsiTheme="majorHAnsi"/>
          <w:i/>
        </w:rPr>
        <w:tab/>
      </w:r>
      <w:r>
        <w:rPr>
          <w:rFonts w:asciiTheme="majorHAnsi" w:hAnsiTheme="majorHAnsi"/>
          <w:i/>
        </w:rPr>
        <w:tab/>
      </w:r>
      <w:r>
        <w:rPr>
          <w:rFonts w:asciiTheme="majorHAnsi" w:hAnsiTheme="majorHAnsi"/>
          <w:i/>
        </w:rPr>
        <w:tab/>
      </w:r>
      <w:r>
        <w:rPr>
          <w:rFonts w:asciiTheme="majorHAnsi" w:hAnsiTheme="majorHAnsi"/>
          <w:i/>
        </w:rPr>
        <w:tab/>
      </w:r>
      <w:r>
        <w:rPr>
          <w:rFonts w:asciiTheme="majorHAnsi" w:hAnsiTheme="majorHAnsi"/>
          <w:i/>
        </w:rPr>
        <w:tab/>
      </w:r>
      <w:r>
        <w:rPr>
          <w:rFonts w:asciiTheme="majorHAnsi" w:hAnsiTheme="majorHAnsi"/>
          <w:i/>
        </w:rPr>
        <w:tab/>
        <w:t>Carried 5-</w:t>
      </w:r>
      <w:r w:rsidRPr="008C06DC">
        <w:rPr>
          <w:rFonts w:asciiTheme="majorHAnsi" w:hAnsiTheme="majorHAnsi"/>
          <w:i/>
          <w:color w:val="FF0000"/>
        </w:rPr>
        <w:t>0</w:t>
      </w:r>
      <w:r>
        <w:rPr>
          <w:rFonts w:asciiTheme="majorHAnsi" w:hAnsiTheme="majorHAnsi"/>
          <w:i/>
        </w:rPr>
        <w:t>-</w:t>
      </w:r>
      <w:r w:rsidRPr="008C06DC">
        <w:rPr>
          <w:rFonts w:asciiTheme="majorHAnsi" w:hAnsiTheme="majorHAnsi"/>
          <w:i/>
          <w:color w:val="00B050"/>
        </w:rPr>
        <w:t>0</w:t>
      </w:r>
      <w:r>
        <w:rPr>
          <w:rFonts w:asciiTheme="majorHAnsi" w:hAnsiTheme="majorHAnsi"/>
          <w:i/>
        </w:rPr>
        <w:t xml:space="preserve"> -</w:t>
      </w:r>
      <w:r>
        <w:rPr>
          <w:rFonts w:asciiTheme="majorHAnsi" w:hAnsiTheme="majorHAnsi"/>
          <w:i/>
          <w:color w:val="0070C0"/>
        </w:rPr>
        <w:t>0</w:t>
      </w:r>
    </w:p>
    <w:p w:rsidR="008636DC" w:rsidRDefault="008636DC" w:rsidP="008664C4">
      <w:pPr>
        <w:pStyle w:val="NoSpacing"/>
        <w:ind w:left="144" w:right="-576"/>
        <w:rPr>
          <w:rFonts w:asciiTheme="majorHAnsi" w:hAnsiTheme="majorHAnsi"/>
          <w:i/>
        </w:rPr>
      </w:pPr>
    </w:p>
    <w:p w:rsidR="008636DC" w:rsidRDefault="008636DC" w:rsidP="008636DC">
      <w:pPr>
        <w:pStyle w:val="NoSpacing"/>
        <w:numPr>
          <w:ilvl w:val="0"/>
          <w:numId w:val="5"/>
        </w:numPr>
        <w:ind w:right="-576"/>
        <w:rPr>
          <w:rFonts w:asciiTheme="majorHAnsi" w:hAnsiTheme="majorHAnsi"/>
          <w:i/>
        </w:rPr>
      </w:pPr>
      <w:r>
        <w:rPr>
          <w:rFonts w:asciiTheme="majorHAnsi" w:hAnsiTheme="majorHAnsi"/>
          <w:i/>
        </w:rPr>
        <w:t>NY Rising/Comprehensive Plan – B. Crannell</w:t>
      </w:r>
    </w:p>
    <w:p w:rsidR="008636DC" w:rsidRDefault="008636DC" w:rsidP="008636DC">
      <w:pPr>
        <w:pStyle w:val="NoSpacing"/>
        <w:ind w:left="144" w:right="-576"/>
        <w:rPr>
          <w:rFonts w:asciiTheme="majorHAnsi" w:hAnsiTheme="majorHAnsi"/>
          <w:i/>
        </w:rPr>
      </w:pPr>
    </w:p>
    <w:p w:rsidR="008636DC" w:rsidRDefault="008636DC" w:rsidP="008636DC">
      <w:pPr>
        <w:pStyle w:val="NoSpacing"/>
        <w:numPr>
          <w:ilvl w:val="0"/>
          <w:numId w:val="5"/>
        </w:numPr>
        <w:ind w:right="-576"/>
        <w:rPr>
          <w:rFonts w:asciiTheme="majorHAnsi" w:hAnsiTheme="majorHAnsi"/>
          <w:i/>
        </w:rPr>
      </w:pPr>
      <w:r>
        <w:rPr>
          <w:rFonts w:asciiTheme="majorHAnsi" w:hAnsiTheme="majorHAnsi"/>
          <w:i/>
        </w:rPr>
        <w:t>REAP – B. Crannell</w:t>
      </w:r>
    </w:p>
    <w:p w:rsidR="008636DC" w:rsidRDefault="00880582" w:rsidP="00880582">
      <w:pPr>
        <w:pStyle w:val="ListParagraph"/>
        <w:ind w:left="144"/>
        <w:rPr>
          <w:rFonts w:asciiTheme="majorHAnsi" w:hAnsiTheme="majorHAnsi"/>
          <w:i/>
        </w:rPr>
      </w:pPr>
      <w:r>
        <w:rPr>
          <w:rFonts w:asciiTheme="majorHAnsi" w:hAnsiTheme="majorHAnsi"/>
          <w:i/>
        </w:rPr>
        <w:t>USDA Grants approved, next meeting November 7, 2018</w:t>
      </w:r>
    </w:p>
    <w:p w:rsidR="00880582" w:rsidRDefault="00880582" w:rsidP="00880582">
      <w:pPr>
        <w:pStyle w:val="ListParagraph"/>
        <w:ind w:left="144"/>
        <w:rPr>
          <w:rFonts w:asciiTheme="majorHAnsi" w:hAnsiTheme="majorHAnsi"/>
          <w:i/>
        </w:rPr>
      </w:pPr>
    </w:p>
    <w:p w:rsidR="00880582" w:rsidRDefault="00880582" w:rsidP="00880582">
      <w:pPr>
        <w:pStyle w:val="ListParagraph"/>
        <w:numPr>
          <w:ilvl w:val="0"/>
          <w:numId w:val="5"/>
        </w:numPr>
        <w:rPr>
          <w:rFonts w:asciiTheme="majorHAnsi" w:hAnsiTheme="majorHAnsi"/>
          <w:i/>
        </w:rPr>
      </w:pPr>
      <w:r>
        <w:rPr>
          <w:rFonts w:asciiTheme="majorHAnsi" w:hAnsiTheme="majorHAnsi"/>
          <w:i/>
        </w:rPr>
        <w:t>Highway Garage – K. Engelbert</w:t>
      </w:r>
    </w:p>
    <w:p w:rsidR="00880582" w:rsidRDefault="00880582" w:rsidP="00880582">
      <w:pPr>
        <w:pStyle w:val="ListParagraph"/>
        <w:ind w:left="144"/>
        <w:rPr>
          <w:rFonts w:asciiTheme="majorHAnsi" w:hAnsiTheme="majorHAnsi"/>
          <w:i/>
        </w:rPr>
      </w:pPr>
      <w:r>
        <w:rPr>
          <w:rFonts w:asciiTheme="majorHAnsi" w:hAnsiTheme="majorHAnsi"/>
          <w:i/>
        </w:rPr>
        <w:t xml:space="preserve">Making progress, K. Engelbert met with GOSR last on October 31, 2018, another meeting on November 7, 2018.  </w:t>
      </w:r>
    </w:p>
    <w:p w:rsidR="002A7A21" w:rsidRDefault="002A7A21" w:rsidP="00880582">
      <w:pPr>
        <w:pStyle w:val="ListParagraph"/>
        <w:ind w:left="144"/>
        <w:rPr>
          <w:rFonts w:asciiTheme="majorHAnsi" w:hAnsiTheme="majorHAnsi"/>
          <w:i/>
        </w:rPr>
      </w:pPr>
    </w:p>
    <w:p w:rsidR="002A7A21" w:rsidRDefault="002A7A21" w:rsidP="002A7A21">
      <w:pPr>
        <w:pStyle w:val="ListParagraph"/>
        <w:numPr>
          <w:ilvl w:val="0"/>
          <w:numId w:val="5"/>
        </w:numPr>
        <w:rPr>
          <w:rFonts w:asciiTheme="majorHAnsi" w:hAnsiTheme="majorHAnsi"/>
          <w:i/>
        </w:rPr>
      </w:pPr>
      <w:r>
        <w:rPr>
          <w:rFonts w:asciiTheme="majorHAnsi" w:hAnsiTheme="majorHAnsi"/>
          <w:i/>
        </w:rPr>
        <w:t>Cemetery Association</w:t>
      </w:r>
      <w:r w:rsidR="007D31F7">
        <w:rPr>
          <w:rFonts w:asciiTheme="majorHAnsi" w:hAnsiTheme="majorHAnsi"/>
          <w:i/>
        </w:rPr>
        <w:t xml:space="preserve"> – K. Engelbert</w:t>
      </w:r>
    </w:p>
    <w:p w:rsidR="007D31F7" w:rsidRDefault="007D31F7" w:rsidP="007D31F7">
      <w:pPr>
        <w:pStyle w:val="ListParagraph"/>
        <w:ind w:left="144"/>
        <w:rPr>
          <w:rFonts w:asciiTheme="majorHAnsi" w:hAnsiTheme="majorHAnsi"/>
          <w:i/>
        </w:rPr>
      </w:pPr>
      <w:r>
        <w:rPr>
          <w:rFonts w:asciiTheme="majorHAnsi" w:hAnsiTheme="majorHAnsi"/>
          <w:i/>
        </w:rPr>
        <w:lastRenderedPageBreak/>
        <w:t xml:space="preserve">The Cemetery Association met on November 3, 2018, and decided to disband the </w:t>
      </w:r>
      <w:r w:rsidR="00DF5339">
        <w:rPr>
          <w:rFonts w:asciiTheme="majorHAnsi" w:hAnsiTheme="majorHAnsi"/>
          <w:i/>
        </w:rPr>
        <w:t>Association;</w:t>
      </w:r>
      <w:r>
        <w:rPr>
          <w:rFonts w:asciiTheme="majorHAnsi" w:hAnsiTheme="majorHAnsi"/>
          <w:i/>
        </w:rPr>
        <w:t xml:space="preserve"> the Town took responsibility of cemetery immediately.</w:t>
      </w:r>
    </w:p>
    <w:p w:rsidR="007D31F7" w:rsidRDefault="007D31F7" w:rsidP="007D31F7">
      <w:pPr>
        <w:pStyle w:val="ListParagraph"/>
        <w:ind w:left="144"/>
        <w:rPr>
          <w:rFonts w:asciiTheme="majorHAnsi" w:hAnsiTheme="majorHAnsi"/>
          <w:i/>
        </w:rPr>
      </w:pPr>
      <w:r>
        <w:rPr>
          <w:rFonts w:asciiTheme="majorHAnsi" w:hAnsiTheme="majorHAnsi"/>
          <w:i/>
        </w:rPr>
        <w:t xml:space="preserve">Discussion of Building and Grounds employee, ensued K. Engelbert had made up a new Job description for Building and Grounds employee, Board to look over, correction and or additions were made to Job Description.  </w:t>
      </w:r>
      <w:r w:rsidR="00D830C4">
        <w:rPr>
          <w:rFonts w:asciiTheme="majorHAnsi" w:hAnsiTheme="majorHAnsi"/>
          <w:i/>
        </w:rPr>
        <w:t xml:space="preserve">R. Thetga to </w:t>
      </w:r>
      <w:r w:rsidR="00DF5339">
        <w:rPr>
          <w:rFonts w:asciiTheme="majorHAnsi" w:hAnsiTheme="majorHAnsi"/>
          <w:i/>
        </w:rPr>
        <w:t>do specks for</w:t>
      </w:r>
      <w:r w:rsidR="00D830C4">
        <w:rPr>
          <w:rFonts w:asciiTheme="majorHAnsi" w:hAnsiTheme="majorHAnsi"/>
          <w:i/>
        </w:rPr>
        <w:t xml:space="preserve"> truck for position</w:t>
      </w:r>
      <w:r w:rsidR="00DF5339">
        <w:rPr>
          <w:rFonts w:asciiTheme="majorHAnsi" w:hAnsiTheme="majorHAnsi"/>
          <w:i/>
        </w:rPr>
        <w:t>.</w:t>
      </w:r>
    </w:p>
    <w:p w:rsidR="00DF5339" w:rsidRDefault="00DF5339" w:rsidP="007D31F7">
      <w:pPr>
        <w:pStyle w:val="ListParagraph"/>
        <w:ind w:left="144"/>
        <w:rPr>
          <w:rFonts w:asciiTheme="majorHAnsi" w:hAnsiTheme="majorHAnsi"/>
          <w:i/>
        </w:rPr>
      </w:pPr>
      <w:r>
        <w:rPr>
          <w:rFonts w:asciiTheme="majorHAnsi" w:hAnsiTheme="majorHAnsi"/>
          <w:i/>
        </w:rPr>
        <w:t>Town Clerk to advertise position.</w:t>
      </w:r>
    </w:p>
    <w:p w:rsidR="00DF5339" w:rsidRDefault="00DF5339" w:rsidP="007D31F7">
      <w:pPr>
        <w:pStyle w:val="ListParagraph"/>
        <w:ind w:left="144"/>
        <w:rPr>
          <w:rFonts w:asciiTheme="majorHAnsi" w:hAnsiTheme="majorHAnsi"/>
          <w:i/>
        </w:rPr>
      </w:pPr>
      <w:r>
        <w:rPr>
          <w:rFonts w:asciiTheme="majorHAnsi" w:hAnsiTheme="majorHAnsi"/>
          <w:i/>
        </w:rPr>
        <w:t>The motion to accept the Building and Grounds Job description with changes, made by B. Crannell 2</w:t>
      </w:r>
      <w:r w:rsidRPr="00DF5339">
        <w:rPr>
          <w:rFonts w:asciiTheme="majorHAnsi" w:hAnsiTheme="majorHAnsi"/>
          <w:i/>
          <w:vertAlign w:val="superscript"/>
        </w:rPr>
        <w:t>nd</w:t>
      </w:r>
      <w:r>
        <w:rPr>
          <w:rFonts w:asciiTheme="majorHAnsi" w:hAnsiTheme="majorHAnsi"/>
          <w:i/>
        </w:rPr>
        <w:t xml:space="preserve"> by B. Middleton.</w:t>
      </w:r>
    </w:p>
    <w:p w:rsidR="00DF5339" w:rsidRDefault="00DF5339" w:rsidP="00DF5339">
      <w:pPr>
        <w:pStyle w:val="ListParagraph"/>
        <w:ind w:left="144"/>
        <w:rPr>
          <w:rFonts w:asciiTheme="majorHAnsi" w:hAnsiTheme="majorHAnsi"/>
          <w:i/>
        </w:rPr>
      </w:pPr>
      <w:r>
        <w:rPr>
          <w:rFonts w:asciiTheme="majorHAnsi" w:hAnsiTheme="majorHAnsi"/>
          <w:i/>
        </w:rPr>
        <w:t>Roll Vote;</w:t>
      </w:r>
    </w:p>
    <w:p w:rsidR="00DF5339" w:rsidRDefault="00DF5339" w:rsidP="00E52F97">
      <w:pPr>
        <w:pStyle w:val="ListParagraph"/>
        <w:ind w:left="144" w:right="-576"/>
        <w:rPr>
          <w:rFonts w:asciiTheme="majorHAnsi" w:hAnsiTheme="majorHAnsi"/>
          <w:i/>
          <w:color w:val="0070C0"/>
        </w:rPr>
      </w:pPr>
      <w:r w:rsidRPr="008C06DC">
        <w:rPr>
          <w:rFonts w:asciiTheme="majorHAnsi" w:hAnsiTheme="majorHAnsi"/>
          <w:i/>
        </w:rPr>
        <w:t>R. Thetga (aye), B. Middleton (aye), E. Woods (aye), B. Crannell (aye), K. Engelbert (aye) .</w:t>
      </w:r>
      <w:r>
        <w:rPr>
          <w:rFonts w:asciiTheme="majorHAnsi" w:hAnsiTheme="majorHAnsi"/>
          <w:i/>
        </w:rPr>
        <w:tab/>
      </w:r>
      <w:r>
        <w:rPr>
          <w:rFonts w:asciiTheme="majorHAnsi" w:hAnsiTheme="majorHAnsi"/>
          <w:i/>
        </w:rPr>
        <w:tab/>
      </w:r>
      <w:r>
        <w:rPr>
          <w:rFonts w:asciiTheme="majorHAnsi" w:hAnsiTheme="majorHAnsi"/>
          <w:i/>
        </w:rPr>
        <w:tab/>
      </w:r>
      <w:r>
        <w:rPr>
          <w:rFonts w:asciiTheme="majorHAnsi" w:hAnsiTheme="majorHAnsi"/>
          <w:i/>
        </w:rPr>
        <w:tab/>
      </w:r>
      <w:r>
        <w:rPr>
          <w:rFonts w:asciiTheme="majorHAnsi" w:hAnsiTheme="majorHAnsi"/>
          <w:i/>
        </w:rPr>
        <w:tab/>
      </w:r>
      <w:r>
        <w:rPr>
          <w:rFonts w:asciiTheme="majorHAnsi" w:hAnsiTheme="majorHAnsi"/>
          <w:i/>
        </w:rPr>
        <w:tab/>
      </w:r>
      <w:r>
        <w:rPr>
          <w:rFonts w:asciiTheme="majorHAnsi" w:hAnsiTheme="majorHAnsi"/>
          <w:i/>
        </w:rPr>
        <w:tab/>
      </w:r>
      <w:r>
        <w:rPr>
          <w:rFonts w:asciiTheme="majorHAnsi" w:hAnsiTheme="majorHAnsi"/>
          <w:i/>
        </w:rPr>
        <w:tab/>
      </w:r>
      <w:r>
        <w:rPr>
          <w:rFonts w:asciiTheme="majorHAnsi" w:hAnsiTheme="majorHAnsi"/>
          <w:i/>
        </w:rPr>
        <w:tab/>
      </w:r>
      <w:r>
        <w:rPr>
          <w:rFonts w:asciiTheme="majorHAnsi" w:hAnsiTheme="majorHAnsi"/>
          <w:i/>
        </w:rPr>
        <w:tab/>
      </w:r>
      <w:r>
        <w:rPr>
          <w:rFonts w:asciiTheme="majorHAnsi" w:hAnsiTheme="majorHAnsi"/>
          <w:i/>
        </w:rPr>
        <w:tab/>
      </w:r>
      <w:r w:rsidR="00E52F97">
        <w:rPr>
          <w:rFonts w:asciiTheme="majorHAnsi" w:hAnsiTheme="majorHAnsi"/>
          <w:i/>
        </w:rPr>
        <w:tab/>
      </w:r>
      <w:r w:rsidR="00E52F97">
        <w:rPr>
          <w:rFonts w:asciiTheme="majorHAnsi" w:hAnsiTheme="majorHAnsi"/>
          <w:i/>
        </w:rPr>
        <w:tab/>
      </w:r>
      <w:r>
        <w:rPr>
          <w:rFonts w:asciiTheme="majorHAnsi" w:hAnsiTheme="majorHAnsi"/>
          <w:i/>
        </w:rPr>
        <w:t>Carried 5-</w:t>
      </w:r>
      <w:r w:rsidRPr="008C06DC">
        <w:rPr>
          <w:rFonts w:asciiTheme="majorHAnsi" w:hAnsiTheme="majorHAnsi"/>
          <w:i/>
          <w:color w:val="FF0000"/>
        </w:rPr>
        <w:t>0</w:t>
      </w:r>
      <w:r>
        <w:rPr>
          <w:rFonts w:asciiTheme="majorHAnsi" w:hAnsiTheme="majorHAnsi"/>
          <w:i/>
        </w:rPr>
        <w:t>-</w:t>
      </w:r>
      <w:r w:rsidRPr="008C06DC">
        <w:rPr>
          <w:rFonts w:asciiTheme="majorHAnsi" w:hAnsiTheme="majorHAnsi"/>
          <w:i/>
          <w:color w:val="00B050"/>
        </w:rPr>
        <w:t>0</w:t>
      </w:r>
      <w:r>
        <w:rPr>
          <w:rFonts w:asciiTheme="majorHAnsi" w:hAnsiTheme="majorHAnsi"/>
          <w:i/>
        </w:rPr>
        <w:t xml:space="preserve"> -</w:t>
      </w:r>
      <w:r>
        <w:rPr>
          <w:rFonts w:asciiTheme="majorHAnsi" w:hAnsiTheme="majorHAnsi"/>
          <w:i/>
          <w:color w:val="0070C0"/>
        </w:rPr>
        <w:t>0</w:t>
      </w:r>
    </w:p>
    <w:p w:rsidR="00E52F97" w:rsidRDefault="00E52F97" w:rsidP="00E52F97">
      <w:pPr>
        <w:pStyle w:val="ListParagraph"/>
        <w:ind w:left="-576" w:right="-576"/>
        <w:rPr>
          <w:rFonts w:asciiTheme="majorHAnsi" w:hAnsiTheme="majorHAnsi"/>
          <w:b/>
          <w:i/>
        </w:rPr>
      </w:pPr>
      <w:r>
        <w:rPr>
          <w:rFonts w:asciiTheme="majorHAnsi" w:hAnsiTheme="majorHAnsi"/>
          <w:b/>
          <w:i/>
        </w:rPr>
        <w:t xml:space="preserve">OTHER </w:t>
      </w:r>
      <w:r w:rsidRPr="00E52F97">
        <w:rPr>
          <w:rFonts w:asciiTheme="majorHAnsi" w:hAnsiTheme="majorHAnsi"/>
          <w:b/>
          <w:i/>
        </w:rPr>
        <w:t>OLD BUSINESS</w:t>
      </w:r>
      <w:r>
        <w:rPr>
          <w:rFonts w:asciiTheme="majorHAnsi" w:hAnsiTheme="majorHAnsi"/>
          <w:b/>
          <w:i/>
        </w:rPr>
        <w:t xml:space="preserve"> FROM BOARD MEMBERS</w:t>
      </w:r>
    </w:p>
    <w:p w:rsidR="00E52F97" w:rsidRPr="00E52F97" w:rsidRDefault="00E52F97" w:rsidP="00E52F97">
      <w:pPr>
        <w:pStyle w:val="ListParagraph"/>
        <w:numPr>
          <w:ilvl w:val="0"/>
          <w:numId w:val="5"/>
        </w:numPr>
        <w:ind w:right="-576"/>
        <w:rPr>
          <w:rFonts w:asciiTheme="majorHAnsi" w:hAnsiTheme="majorHAnsi"/>
          <w:b/>
          <w:i/>
        </w:rPr>
      </w:pPr>
      <w:r>
        <w:rPr>
          <w:rFonts w:asciiTheme="majorHAnsi" w:hAnsiTheme="majorHAnsi"/>
          <w:i/>
        </w:rPr>
        <w:t>Nichols Elementary School- B. Middleton</w:t>
      </w:r>
    </w:p>
    <w:p w:rsidR="00AD1A23" w:rsidRDefault="00E52F97" w:rsidP="00E52F97">
      <w:pPr>
        <w:pStyle w:val="ListParagraph"/>
        <w:ind w:left="144" w:right="-576"/>
        <w:rPr>
          <w:rFonts w:asciiTheme="majorHAnsi" w:hAnsiTheme="majorHAnsi"/>
          <w:i/>
        </w:rPr>
      </w:pPr>
      <w:r>
        <w:rPr>
          <w:rFonts w:asciiTheme="majorHAnsi" w:hAnsiTheme="majorHAnsi"/>
          <w:i/>
        </w:rPr>
        <w:t>Complaints of heat not working, Catholic Charities upset over no heat in room</w:t>
      </w:r>
      <w:r w:rsidR="00AD1A23">
        <w:rPr>
          <w:rFonts w:asciiTheme="majorHAnsi" w:hAnsiTheme="majorHAnsi"/>
          <w:i/>
        </w:rPr>
        <w:t>s, Patty Porter contacted B. Middleton.  Every room has individual thermostat, which may be the problem.</w:t>
      </w:r>
    </w:p>
    <w:p w:rsidR="00E52F97" w:rsidRDefault="00AD1A23" w:rsidP="00E52F97">
      <w:pPr>
        <w:pStyle w:val="ListParagraph"/>
        <w:ind w:left="144" w:right="-576"/>
        <w:rPr>
          <w:rFonts w:asciiTheme="majorHAnsi" w:hAnsiTheme="majorHAnsi"/>
          <w:i/>
        </w:rPr>
      </w:pPr>
      <w:r>
        <w:rPr>
          <w:rFonts w:asciiTheme="majorHAnsi" w:hAnsiTheme="majorHAnsi"/>
          <w:i/>
        </w:rPr>
        <w:t>Martins Plumbing and Heating has done service call two (2) times.</w:t>
      </w:r>
    </w:p>
    <w:p w:rsidR="00AD1A23" w:rsidRDefault="00AD1A23" w:rsidP="00E52F97">
      <w:pPr>
        <w:pStyle w:val="ListParagraph"/>
        <w:ind w:left="144" w:right="-576"/>
        <w:rPr>
          <w:rFonts w:asciiTheme="majorHAnsi" w:hAnsiTheme="majorHAnsi"/>
          <w:i/>
        </w:rPr>
      </w:pPr>
      <w:r>
        <w:rPr>
          <w:rFonts w:asciiTheme="majorHAnsi" w:hAnsiTheme="majorHAnsi"/>
          <w:i/>
        </w:rPr>
        <w:t>Board advised B. Middleton to call Martins and have them look at it.</w:t>
      </w:r>
    </w:p>
    <w:p w:rsidR="00AD1A23" w:rsidRDefault="00AD1A23" w:rsidP="00E52F97">
      <w:pPr>
        <w:pStyle w:val="ListParagraph"/>
        <w:ind w:left="144" w:right="-576"/>
        <w:rPr>
          <w:rFonts w:asciiTheme="majorHAnsi" w:hAnsiTheme="majorHAnsi"/>
          <w:i/>
        </w:rPr>
      </w:pPr>
    </w:p>
    <w:p w:rsidR="00AD1A23" w:rsidRDefault="00AD1A23" w:rsidP="00AD1A23">
      <w:pPr>
        <w:pStyle w:val="ListParagraph"/>
        <w:ind w:left="-576" w:right="-576"/>
        <w:rPr>
          <w:rFonts w:asciiTheme="majorHAnsi" w:hAnsiTheme="majorHAnsi"/>
          <w:b/>
          <w:i/>
        </w:rPr>
      </w:pPr>
      <w:r>
        <w:rPr>
          <w:rFonts w:asciiTheme="majorHAnsi" w:hAnsiTheme="majorHAnsi"/>
          <w:b/>
          <w:i/>
        </w:rPr>
        <w:t>ACCEPT REPORTS &amp; PAY BILLS</w:t>
      </w:r>
    </w:p>
    <w:p w:rsidR="00E84AB8" w:rsidRDefault="00AD1A23" w:rsidP="00E84AB8">
      <w:pPr>
        <w:pStyle w:val="ListParagraph"/>
        <w:ind w:left="-576" w:right="-576"/>
        <w:rPr>
          <w:rFonts w:asciiTheme="majorHAnsi" w:hAnsiTheme="majorHAnsi"/>
          <w:i/>
        </w:rPr>
      </w:pPr>
      <w:r>
        <w:rPr>
          <w:rFonts w:asciiTheme="majorHAnsi" w:hAnsiTheme="majorHAnsi"/>
          <w:i/>
        </w:rPr>
        <w:t>The motion to accept the reports and pay bills, made by R. Thetga 2</w:t>
      </w:r>
      <w:r w:rsidRPr="00AD1A23">
        <w:rPr>
          <w:rFonts w:asciiTheme="majorHAnsi" w:hAnsiTheme="majorHAnsi"/>
          <w:i/>
          <w:vertAlign w:val="superscript"/>
        </w:rPr>
        <w:t>nd</w:t>
      </w:r>
      <w:r>
        <w:rPr>
          <w:rFonts w:asciiTheme="majorHAnsi" w:hAnsiTheme="majorHAnsi"/>
          <w:i/>
        </w:rPr>
        <w:t xml:space="preserve"> by E. Woods.</w:t>
      </w:r>
    </w:p>
    <w:p w:rsidR="00E84AB8" w:rsidRDefault="00E84AB8" w:rsidP="00E84AB8">
      <w:pPr>
        <w:pStyle w:val="ListParagraph"/>
        <w:ind w:left="-576" w:right="-576"/>
        <w:rPr>
          <w:rFonts w:asciiTheme="majorHAnsi" w:hAnsiTheme="majorHAnsi"/>
          <w:i/>
        </w:rPr>
      </w:pPr>
      <w:r>
        <w:rPr>
          <w:rFonts w:asciiTheme="majorHAnsi" w:hAnsiTheme="majorHAnsi"/>
          <w:i/>
        </w:rPr>
        <w:t>Roll Vote;</w:t>
      </w:r>
    </w:p>
    <w:p w:rsidR="00AD1A23" w:rsidRDefault="00AD1A23" w:rsidP="00E84AB8">
      <w:pPr>
        <w:pStyle w:val="ListParagraph"/>
        <w:ind w:left="-576" w:right="-576"/>
        <w:rPr>
          <w:rFonts w:asciiTheme="majorHAnsi" w:hAnsiTheme="majorHAnsi"/>
          <w:i/>
          <w:color w:val="0070C0"/>
        </w:rPr>
      </w:pPr>
      <w:r w:rsidRPr="008C06DC">
        <w:rPr>
          <w:rFonts w:asciiTheme="majorHAnsi" w:hAnsiTheme="majorHAnsi"/>
          <w:i/>
        </w:rPr>
        <w:t>R. Thetga (aye), B. Middleton (aye), E. Woods (aye), B. Crannell (aye), K. Engelbert (aye) .</w:t>
      </w:r>
      <w:r>
        <w:rPr>
          <w:rFonts w:asciiTheme="majorHAnsi" w:hAnsiTheme="majorHAnsi"/>
          <w:i/>
        </w:rPr>
        <w:tab/>
      </w:r>
      <w:r>
        <w:rPr>
          <w:rFonts w:asciiTheme="majorHAnsi" w:hAnsiTheme="majorHAnsi"/>
          <w:i/>
        </w:rPr>
        <w:tab/>
      </w:r>
      <w:r>
        <w:rPr>
          <w:rFonts w:asciiTheme="majorHAnsi" w:hAnsiTheme="majorHAnsi"/>
          <w:i/>
        </w:rPr>
        <w:tab/>
      </w:r>
      <w:r>
        <w:rPr>
          <w:rFonts w:asciiTheme="majorHAnsi" w:hAnsiTheme="majorHAnsi"/>
          <w:i/>
        </w:rPr>
        <w:tab/>
      </w:r>
      <w:r>
        <w:rPr>
          <w:rFonts w:asciiTheme="majorHAnsi" w:hAnsiTheme="majorHAnsi"/>
          <w:i/>
        </w:rPr>
        <w:tab/>
      </w:r>
      <w:r>
        <w:rPr>
          <w:rFonts w:asciiTheme="majorHAnsi" w:hAnsiTheme="majorHAnsi"/>
          <w:i/>
        </w:rPr>
        <w:tab/>
      </w:r>
      <w:r>
        <w:rPr>
          <w:rFonts w:asciiTheme="majorHAnsi" w:hAnsiTheme="majorHAnsi"/>
          <w:i/>
        </w:rPr>
        <w:tab/>
      </w:r>
      <w:r>
        <w:rPr>
          <w:rFonts w:asciiTheme="majorHAnsi" w:hAnsiTheme="majorHAnsi"/>
          <w:i/>
        </w:rPr>
        <w:tab/>
      </w:r>
      <w:r>
        <w:rPr>
          <w:rFonts w:asciiTheme="majorHAnsi" w:hAnsiTheme="majorHAnsi"/>
          <w:i/>
        </w:rPr>
        <w:tab/>
      </w:r>
      <w:r>
        <w:rPr>
          <w:rFonts w:asciiTheme="majorHAnsi" w:hAnsiTheme="majorHAnsi"/>
          <w:i/>
        </w:rPr>
        <w:tab/>
      </w:r>
      <w:r>
        <w:rPr>
          <w:rFonts w:asciiTheme="majorHAnsi" w:hAnsiTheme="majorHAnsi"/>
          <w:i/>
        </w:rPr>
        <w:tab/>
      </w:r>
      <w:r w:rsidR="00E84AB8">
        <w:rPr>
          <w:rFonts w:asciiTheme="majorHAnsi" w:hAnsiTheme="majorHAnsi"/>
          <w:i/>
        </w:rPr>
        <w:tab/>
      </w:r>
      <w:r w:rsidR="00E84AB8">
        <w:rPr>
          <w:rFonts w:asciiTheme="majorHAnsi" w:hAnsiTheme="majorHAnsi"/>
          <w:i/>
        </w:rPr>
        <w:tab/>
      </w:r>
      <w:r w:rsidR="00E84AB8">
        <w:rPr>
          <w:rFonts w:asciiTheme="majorHAnsi" w:hAnsiTheme="majorHAnsi"/>
          <w:i/>
        </w:rPr>
        <w:tab/>
      </w:r>
      <w:r w:rsidR="00E84AB8">
        <w:rPr>
          <w:rFonts w:asciiTheme="majorHAnsi" w:hAnsiTheme="majorHAnsi"/>
          <w:i/>
        </w:rPr>
        <w:tab/>
      </w:r>
      <w:r>
        <w:rPr>
          <w:rFonts w:asciiTheme="majorHAnsi" w:hAnsiTheme="majorHAnsi"/>
          <w:i/>
        </w:rPr>
        <w:t>Carried 5-</w:t>
      </w:r>
      <w:r w:rsidRPr="008C06DC">
        <w:rPr>
          <w:rFonts w:asciiTheme="majorHAnsi" w:hAnsiTheme="majorHAnsi"/>
          <w:i/>
          <w:color w:val="FF0000"/>
        </w:rPr>
        <w:t>0</w:t>
      </w:r>
      <w:r>
        <w:rPr>
          <w:rFonts w:asciiTheme="majorHAnsi" w:hAnsiTheme="majorHAnsi"/>
          <w:i/>
        </w:rPr>
        <w:t>-</w:t>
      </w:r>
      <w:r w:rsidRPr="008C06DC">
        <w:rPr>
          <w:rFonts w:asciiTheme="majorHAnsi" w:hAnsiTheme="majorHAnsi"/>
          <w:i/>
          <w:color w:val="00B050"/>
        </w:rPr>
        <w:t>0</w:t>
      </w:r>
      <w:r>
        <w:rPr>
          <w:rFonts w:asciiTheme="majorHAnsi" w:hAnsiTheme="majorHAnsi"/>
          <w:i/>
        </w:rPr>
        <w:t xml:space="preserve"> -</w:t>
      </w:r>
      <w:r>
        <w:rPr>
          <w:rFonts w:asciiTheme="majorHAnsi" w:hAnsiTheme="majorHAnsi"/>
          <w:i/>
          <w:color w:val="0070C0"/>
        </w:rPr>
        <w:t>0</w:t>
      </w:r>
    </w:p>
    <w:p w:rsidR="00E84AB8" w:rsidRDefault="00E84AB8" w:rsidP="00E84AB8">
      <w:pPr>
        <w:pStyle w:val="ListParagraph"/>
        <w:ind w:left="-576" w:right="-576"/>
        <w:rPr>
          <w:rFonts w:asciiTheme="majorHAnsi" w:hAnsiTheme="majorHAnsi"/>
          <w:b/>
          <w:i/>
        </w:rPr>
      </w:pPr>
      <w:r>
        <w:rPr>
          <w:rFonts w:asciiTheme="majorHAnsi" w:hAnsiTheme="majorHAnsi"/>
          <w:b/>
          <w:i/>
        </w:rPr>
        <w:t>ADDITIONAL COMMENTS, QUESTIONS, &amp; CRITICISMS FROM THE PUBLIC</w:t>
      </w:r>
    </w:p>
    <w:p w:rsidR="00E84AB8" w:rsidRDefault="00E84AB8" w:rsidP="00E84AB8">
      <w:pPr>
        <w:pStyle w:val="ListParagraph"/>
        <w:ind w:left="-576" w:right="-576"/>
        <w:rPr>
          <w:rFonts w:asciiTheme="majorHAnsi" w:hAnsiTheme="majorHAnsi"/>
          <w:b/>
          <w:i/>
        </w:rPr>
      </w:pPr>
    </w:p>
    <w:p w:rsidR="00E84AB8" w:rsidRDefault="00E84AB8" w:rsidP="00E84AB8">
      <w:pPr>
        <w:pStyle w:val="ListParagraph"/>
        <w:ind w:left="-576" w:right="-576"/>
        <w:rPr>
          <w:rFonts w:asciiTheme="majorHAnsi" w:hAnsiTheme="majorHAnsi"/>
          <w:b/>
          <w:i/>
        </w:rPr>
      </w:pPr>
      <w:r>
        <w:rPr>
          <w:rFonts w:asciiTheme="majorHAnsi" w:hAnsiTheme="majorHAnsi"/>
          <w:b/>
          <w:i/>
        </w:rPr>
        <w:t>EXECUTIVE SESSION</w:t>
      </w:r>
    </w:p>
    <w:p w:rsidR="00E84AB8" w:rsidRDefault="00E84AB8" w:rsidP="00E84AB8">
      <w:pPr>
        <w:pStyle w:val="ListParagraph"/>
        <w:ind w:left="-576" w:right="-576"/>
        <w:rPr>
          <w:rFonts w:asciiTheme="majorHAnsi" w:hAnsiTheme="majorHAnsi"/>
          <w:b/>
          <w:i/>
        </w:rPr>
      </w:pPr>
    </w:p>
    <w:p w:rsidR="00E84AB8" w:rsidRDefault="00E84AB8" w:rsidP="00E84AB8">
      <w:pPr>
        <w:pStyle w:val="ListParagraph"/>
        <w:ind w:left="-576" w:right="-576"/>
        <w:rPr>
          <w:rFonts w:asciiTheme="majorHAnsi" w:hAnsiTheme="majorHAnsi"/>
          <w:b/>
          <w:i/>
        </w:rPr>
      </w:pPr>
      <w:r>
        <w:rPr>
          <w:rFonts w:asciiTheme="majorHAnsi" w:hAnsiTheme="majorHAnsi"/>
          <w:b/>
          <w:i/>
        </w:rPr>
        <w:t>ADJOURN</w:t>
      </w:r>
    </w:p>
    <w:p w:rsidR="00E84AB8" w:rsidRDefault="00E84AB8" w:rsidP="00E84AB8">
      <w:pPr>
        <w:pStyle w:val="ListParagraph"/>
        <w:ind w:left="-576" w:right="-576"/>
        <w:rPr>
          <w:rFonts w:asciiTheme="majorHAnsi" w:hAnsiTheme="majorHAnsi"/>
          <w:i/>
        </w:rPr>
      </w:pPr>
      <w:r>
        <w:rPr>
          <w:rFonts w:asciiTheme="majorHAnsi" w:hAnsiTheme="majorHAnsi"/>
          <w:i/>
        </w:rPr>
        <w:t>The motion to adjourn the meeting at 8: 07 pm., made by R. Thetga 2</w:t>
      </w:r>
      <w:r w:rsidRPr="00E84AB8">
        <w:rPr>
          <w:rFonts w:asciiTheme="majorHAnsi" w:hAnsiTheme="majorHAnsi"/>
          <w:i/>
          <w:vertAlign w:val="superscript"/>
        </w:rPr>
        <w:t>nd</w:t>
      </w:r>
      <w:r>
        <w:rPr>
          <w:rFonts w:asciiTheme="majorHAnsi" w:hAnsiTheme="majorHAnsi"/>
          <w:i/>
        </w:rPr>
        <w:t xml:space="preserve"> by B. Middleton.</w:t>
      </w:r>
    </w:p>
    <w:p w:rsidR="00E84AB8" w:rsidRDefault="00E84AB8" w:rsidP="00E84AB8">
      <w:pPr>
        <w:pStyle w:val="ListParagraph"/>
        <w:ind w:left="-576" w:right="-576"/>
        <w:rPr>
          <w:rFonts w:asciiTheme="majorHAnsi" w:hAnsiTheme="majorHAnsi"/>
          <w:i/>
        </w:rPr>
      </w:pPr>
      <w:r>
        <w:rPr>
          <w:rFonts w:asciiTheme="majorHAnsi" w:hAnsiTheme="majorHAnsi"/>
          <w:i/>
        </w:rPr>
        <w:t>Roll Vote;</w:t>
      </w:r>
    </w:p>
    <w:p w:rsidR="00E84AB8" w:rsidRDefault="00E84AB8" w:rsidP="00E84AB8">
      <w:pPr>
        <w:pStyle w:val="ListParagraph"/>
        <w:ind w:left="-576" w:right="-576"/>
        <w:rPr>
          <w:rFonts w:asciiTheme="majorHAnsi" w:hAnsiTheme="majorHAnsi"/>
          <w:i/>
          <w:color w:val="0070C0"/>
        </w:rPr>
      </w:pPr>
      <w:r w:rsidRPr="008C06DC">
        <w:rPr>
          <w:rFonts w:asciiTheme="majorHAnsi" w:hAnsiTheme="majorHAnsi"/>
          <w:i/>
        </w:rPr>
        <w:t>R. Thetga (aye), B. Middleton (aye), E. Woods (aye), B. Crannell (aye), K. Engelbert (aye) .</w:t>
      </w:r>
      <w:r>
        <w:rPr>
          <w:rFonts w:asciiTheme="majorHAnsi" w:hAnsiTheme="majorHAnsi"/>
          <w:i/>
        </w:rPr>
        <w:tab/>
      </w:r>
      <w:r>
        <w:rPr>
          <w:rFonts w:asciiTheme="majorHAnsi" w:hAnsiTheme="majorHAnsi"/>
          <w:i/>
        </w:rPr>
        <w:tab/>
      </w:r>
      <w:r>
        <w:rPr>
          <w:rFonts w:asciiTheme="majorHAnsi" w:hAnsiTheme="majorHAnsi"/>
          <w:i/>
        </w:rPr>
        <w:tab/>
      </w:r>
      <w:r>
        <w:rPr>
          <w:rFonts w:asciiTheme="majorHAnsi" w:hAnsiTheme="majorHAnsi"/>
          <w:i/>
        </w:rPr>
        <w:tab/>
      </w:r>
      <w:r>
        <w:rPr>
          <w:rFonts w:asciiTheme="majorHAnsi" w:hAnsiTheme="majorHAnsi"/>
          <w:i/>
        </w:rPr>
        <w:tab/>
      </w:r>
      <w:r>
        <w:rPr>
          <w:rFonts w:asciiTheme="majorHAnsi" w:hAnsiTheme="majorHAnsi"/>
          <w:i/>
        </w:rPr>
        <w:tab/>
      </w:r>
      <w:r>
        <w:rPr>
          <w:rFonts w:asciiTheme="majorHAnsi" w:hAnsiTheme="majorHAnsi"/>
          <w:i/>
        </w:rPr>
        <w:tab/>
      </w:r>
      <w:r>
        <w:rPr>
          <w:rFonts w:asciiTheme="majorHAnsi" w:hAnsiTheme="majorHAnsi"/>
          <w:i/>
        </w:rPr>
        <w:tab/>
      </w:r>
      <w:r>
        <w:rPr>
          <w:rFonts w:asciiTheme="majorHAnsi" w:hAnsiTheme="majorHAnsi"/>
          <w:i/>
        </w:rPr>
        <w:tab/>
      </w:r>
      <w:r>
        <w:rPr>
          <w:rFonts w:asciiTheme="majorHAnsi" w:hAnsiTheme="majorHAnsi"/>
          <w:i/>
        </w:rPr>
        <w:tab/>
      </w:r>
      <w:r>
        <w:rPr>
          <w:rFonts w:asciiTheme="majorHAnsi" w:hAnsiTheme="majorHAnsi"/>
          <w:i/>
        </w:rPr>
        <w:tab/>
      </w:r>
      <w:r>
        <w:rPr>
          <w:rFonts w:asciiTheme="majorHAnsi" w:hAnsiTheme="majorHAnsi"/>
          <w:i/>
        </w:rPr>
        <w:tab/>
      </w:r>
      <w:r>
        <w:rPr>
          <w:rFonts w:asciiTheme="majorHAnsi" w:hAnsiTheme="majorHAnsi"/>
          <w:i/>
        </w:rPr>
        <w:tab/>
      </w:r>
      <w:r>
        <w:rPr>
          <w:rFonts w:asciiTheme="majorHAnsi" w:hAnsiTheme="majorHAnsi"/>
          <w:i/>
        </w:rPr>
        <w:tab/>
      </w:r>
      <w:r>
        <w:rPr>
          <w:rFonts w:asciiTheme="majorHAnsi" w:hAnsiTheme="majorHAnsi"/>
          <w:i/>
        </w:rPr>
        <w:tab/>
        <w:t>Carried 5-</w:t>
      </w:r>
      <w:r w:rsidRPr="008C06DC">
        <w:rPr>
          <w:rFonts w:asciiTheme="majorHAnsi" w:hAnsiTheme="majorHAnsi"/>
          <w:i/>
          <w:color w:val="FF0000"/>
        </w:rPr>
        <w:t>0</w:t>
      </w:r>
      <w:r>
        <w:rPr>
          <w:rFonts w:asciiTheme="majorHAnsi" w:hAnsiTheme="majorHAnsi"/>
          <w:i/>
        </w:rPr>
        <w:t>-</w:t>
      </w:r>
      <w:r w:rsidRPr="008C06DC">
        <w:rPr>
          <w:rFonts w:asciiTheme="majorHAnsi" w:hAnsiTheme="majorHAnsi"/>
          <w:i/>
          <w:color w:val="00B050"/>
        </w:rPr>
        <w:t>0</w:t>
      </w:r>
      <w:r>
        <w:rPr>
          <w:rFonts w:asciiTheme="majorHAnsi" w:hAnsiTheme="majorHAnsi"/>
          <w:i/>
        </w:rPr>
        <w:t xml:space="preserve"> -</w:t>
      </w:r>
      <w:r>
        <w:rPr>
          <w:rFonts w:asciiTheme="majorHAnsi" w:hAnsiTheme="majorHAnsi"/>
          <w:i/>
          <w:color w:val="0070C0"/>
        </w:rPr>
        <w:t>0</w:t>
      </w:r>
    </w:p>
    <w:p w:rsidR="00E84AB8" w:rsidRDefault="00E84AB8" w:rsidP="00E84AB8">
      <w:pPr>
        <w:pStyle w:val="ListParagraph"/>
        <w:ind w:left="-576" w:right="-576"/>
        <w:rPr>
          <w:rFonts w:asciiTheme="majorHAnsi" w:hAnsiTheme="majorHAnsi"/>
          <w:i/>
          <w:color w:val="0070C0"/>
        </w:rPr>
      </w:pPr>
    </w:p>
    <w:p w:rsidR="00E84AB8" w:rsidRDefault="00E84AB8" w:rsidP="00E84AB8">
      <w:pPr>
        <w:pStyle w:val="ListParagraph"/>
        <w:ind w:left="-576" w:right="-576"/>
        <w:rPr>
          <w:rFonts w:asciiTheme="majorHAnsi" w:hAnsiTheme="majorHAnsi"/>
          <w:i/>
          <w:color w:val="0070C0"/>
        </w:rPr>
      </w:pPr>
    </w:p>
    <w:p w:rsidR="00E84AB8" w:rsidRDefault="00E84AB8" w:rsidP="00E84AB8">
      <w:pPr>
        <w:pStyle w:val="ListParagraph"/>
        <w:ind w:left="-576" w:right="-576"/>
        <w:rPr>
          <w:rFonts w:asciiTheme="majorHAnsi" w:hAnsiTheme="majorHAnsi"/>
          <w:i/>
          <w:color w:val="0070C0"/>
        </w:rPr>
      </w:pPr>
    </w:p>
    <w:p w:rsidR="00E84AB8" w:rsidRDefault="00E84AB8" w:rsidP="00E84AB8">
      <w:pPr>
        <w:pStyle w:val="ListParagraph"/>
        <w:ind w:left="-576" w:right="-576"/>
        <w:rPr>
          <w:rFonts w:asciiTheme="majorHAnsi" w:hAnsiTheme="majorHAnsi"/>
          <w:i/>
          <w:color w:val="0070C0"/>
        </w:rPr>
      </w:pPr>
    </w:p>
    <w:p w:rsidR="00E84AB8" w:rsidRDefault="00E84AB8" w:rsidP="00E84AB8">
      <w:pPr>
        <w:pStyle w:val="ListParagraph"/>
        <w:ind w:left="-576" w:right="-576"/>
        <w:rPr>
          <w:rFonts w:asciiTheme="majorHAnsi" w:hAnsiTheme="majorHAnsi"/>
          <w:i/>
          <w:color w:val="0070C0"/>
        </w:rPr>
      </w:pPr>
    </w:p>
    <w:p w:rsidR="00E84AB8" w:rsidRDefault="00E84AB8" w:rsidP="00E84AB8">
      <w:pPr>
        <w:pStyle w:val="ListParagraph"/>
        <w:ind w:left="-576" w:right="-576"/>
        <w:rPr>
          <w:rFonts w:asciiTheme="majorHAnsi" w:hAnsiTheme="majorHAnsi"/>
          <w:i/>
          <w:color w:val="0070C0"/>
        </w:rPr>
      </w:pPr>
    </w:p>
    <w:p w:rsidR="00E84AB8" w:rsidRDefault="00E84AB8" w:rsidP="00E84AB8">
      <w:pPr>
        <w:pStyle w:val="ListParagraph"/>
        <w:ind w:left="-576" w:right="-576"/>
        <w:rPr>
          <w:rFonts w:asciiTheme="majorHAnsi" w:hAnsiTheme="majorHAnsi"/>
          <w:i/>
        </w:rPr>
      </w:pPr>
      <w:r w:rsidRPr="00E84AB8">
        <w:rPr>
          <w:rFonts w:asciiTheme="majorHAnsi" w:hAnsiTheme="majorHAnsi"/>
          <w:i/>
        </w:rPr>
        <w:t>Karen Hunsinger</w:t>
      </w:r>
    </w:p>
    <w:p w:rsidR="00E84AB8" w:rsidRDefault="00E84AB8" w:rsidP="00E84AB8">
      <w:pPr>
        <w:pStyle w:val="ListParagraph"/>
        <w:ind w:left="-576" w:right="-576"/>
        <w:rPr>
          <w:rFonts w:asciiTheme="majorHAnsi" w:hAnsiTheme="majorHAnsi"/>
          <w:i/>
        </w:rPr>
      </w:pPr>
      <w:r>
        <w:rPr>
          <w:rFonts w:asciiTheme="majorHAnsi" w:hAnsiTheme="majorHAnsi"/>
          <w:i/>
        </w:rPr>
        <w:t>Town Clerk</w:t>
      </w:r>
    </w:p>
    <w:p w:rsidR="00E84AB8" w:rsidRPr="00E84AB8" w:rsidRDefault="00E84AB8" w:rsidP="00E84AB8">
      <w:pPr>
        <w:pStyle w:val="ListParagraph"/>
        <w:ind w:left="-576" w:right="-576"/>
        <w:rPr>
          <w:rFonts w:asciiTheme="majorHAnsi" w:hAnsiTheme="majorHAnsi"/>
          <w:i/>
        </w:rPr>
      </w:pPr>
      <w:r>
        <w:rPr>
          <w:rFonts w:asciiTheme="majorHAnsi" w:hAnsiTheme="majorHAnsi"/>
          <w:i/>
        </w:rPr>
        <w:t>11/19/2018</w:t>
      </w:r>
    </w:p>
    <w:p w:rsidR="00E84AB8" w:rsidRDefault="00E84AB8" w:rsidP="00E84AB8">
      <w:pPr>
        <w:pStyle w:val="ListParagraph"/>
        <w:ind w:left="-576" w:right="-576"/>
        <w:rPr>
          <w:rFonts w:asciiTheme="majorHAnsi" w:hAnsiTheme="majorHAnsi"/>
          <w:i/>
          <w:color w:val="0070C0"/>
        </w:rPr>
      </w:pPr>
    </w:p>
    <w:p w:rsidR="00E84AB8" w:rsidRDefault="00E84AB8" w:rsidP="00E84AB8">
      <w:pPr>
        <w:pStyle w:val="ListParagraph"/>
        <w:ind w:left="-576" w:right="-576"/>
        <w:rPr>
          <w:rFonts w:asciiTheme="majorHAnsi" w:hAnsiTheme="majorHAnsi"/>
          <w:i/>
        </w:rPr>
      </w:pPr>
    </w:p>
    <w:p w:rsidR="00E84AB8" w:rsidRPr="00E84AB8" w:rsidRDefault="00E84AB8" w:rsidP="00E84AB8">
      <w:pPr>
        <w:pStyle w:val="ListParagraph"/>
        <w:ind w:left="-576" w:right="-576"/>
        <w:rPr>
          <w:rFonts w:asciiTheme="majorHAnsi" w:hAnsiTheme="majorHAnsi"/>
          <w:i/>
        </w:rPr>
      </w:pPr>
    </w:p>
    <w:p w:rsidR="009F138D" w:rsidRDefault="009F138D" w:rsidP="007823F3">
      <w:pPr>
        <w:pStyle w:val="NoSpacing"/>
        <w:jc w:val="both"/>
        <w:rPr>
          <w:rFonts w:asciiTheme="majorHAnsi" w:hAnsiTheme="majorHAnsi"/>
          <w:i/>
          <w:sz w:val="28"/>
          <w:szCs w:val="28"/>
        </w:rPr>
      </w:pPr>
    </w:p>
    <w:p w:rsidR="009F138D" w:rsidRPr="00474E33" w:rsidRDefault="009F138D" w:rsidP="00A648C7">
      <w:pPr>
        <w:pStyle w:val="NoSpacing"/>
        <w:rPr>
          <w:rFonts w:asciiTheme="majorHAnsi" w:hAnsiTheme="majorHAnsi"/>
          <w:i/>
          <w:sz w:val="28"/>
          <w:szCs w:val="28"/>
        </w:rPr>
      </w:pPr>
    </w:p>
    <w:p w:rsidR="00A648C7" w:rsidRPr="00474E33" w:rsidRDefault="00A648C7" w:rsidP="00A648C7">
      <w:pPr>
        <w:pStyle w:val="NoSpacing"/>
        <w:rPr>
          <w:rFonts w:asciiTheme="majorHAnsi" w:hAnsiTheme="majorHAnsi"/>
          <w:i/>
          <w:sz w:val="28"/>
          <w:szCs w:val="28"/>
        </w:rPr>
      </w:pPr>
    </w:p>
    <w:p w:rsidR="00A648C7" w:rsidRPr="00474E33" w:rsidRDefault="00A648C7" w:rsidP="00A648C7">
      <w:pPr>
        <w:pStyle w:val="NoSpacing"/>
        <w:rPr>
          <w:rFonts w:asciiTheme="majorHAnsi" w:hAnsiTheme="majorHAnsi"/>
          <w:i/>
          <w:sz w:val="28"/>
          <w:szCs w:val="28"/>
        </w:rPr>
      </w:pPr>
    </w:p>
    <w:p w:rsidR="00A648C7" w:rsidRPr="00474E33" w:rsidRDefault="00A648C7" w:rsidP="000B3A1D">
      <w:pPr>
        <w:pStyle w:val="NoSpacing"/>
        <w:rPr>
          <w:rFonts w:asciiTheme="majorHAnsi" w:hAnsiTheme="majorHAnsi"/>
          <w:i/>
          <w:sz w:val="28"/>
          <w:szCs w:val="28"/>
        </w:rPr>
      </w:pPr>
    </w:p>
    <w:sectPr w:rsidR="00A648C7" w:rsidRPr="00474E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347CB"/>
    <w:multiLevelType w:val="hybridMultilevel"/>
    <w:tmpl w:val="0BC62F62"/>
    <w:lvl w:ilvl="0" w:tplc="04090001">
      <w:start w:val="1"/>
      <w:numFmt w:val="bullet"/>
      <w:lvlText w:val=""/>
      <w:lvlJc w:val="left"/>
      <w:pPr>
        <w:ind w:left="6480" w:hanging="360"/>
      </w:pPr>
      <w:rPr>
        <w:rFonts w:ascii="Symbol" w:hAnsi="Symbo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1">
    <w:nsid w:val="23D13105"/>
    <w:multiLevelType w:val="hybridMultilevel"/>
    <w:tmpl w:val="F5F07F28"/>
    <w:lvl w:ilvl="0" w:tplc="04090001">
      <w:start w:val="1"/>
      <w:numFmt w:val="bullet"/>
      <w:lvlText w:val=""/>
      <w:lvlJc w:val="left"/>
      <w:pPr>
        <w:ind w:left="144" w:hanging="360"/>
      </w:pPr>
      <w:rPr>
        <w:rFonts w:ascii="Symbol" w:hAnsi="Symbol" w:hint="default"/>
      </w:rPr>
    </w:lvl>
    <w:lvl w:ilvl="1" w:tplc="04090003" w:tentative="1">
      <w:start w:val="1"/>
      <w:numFmt w:val="bullet"/>
      <w:lvlText w:val="o"/>
      <w:lvlJc w:val="left"/>
      <w:pPr>
        <w:ind w:left="864" w:hanging="360"/>
      </w:pPr>
      <w:rPr>
        <w:rFonts w:ascii="Courier New" w:hAnsi="Courier New" w:cs="Courier New" w:hint="default"/>
      </w:rPr>
    </w:lvl>
    <w:lvl w:ilvl="2" w:tplc="04090005" w:tentative="1">
      <w:start w:val="1"/>
      <w:numFmt w:val="bullet"/>
      <w:lvlText w:val=""/>
      <w:lvlJc w:val="left"/>
      <w:pPr>
        <w:ind w:left="1584" w:hanging="360"/>
      </w:pPr>
      <w:rPr>
        <w:rFonts w:ascii="Wingdings" w:hAnsi="Wingdings" w:hint="default"/>
      </w:rPr>
    </w:lvl>
    <w:lvl w:ilvl="3" w:tplc="04090001" w:tentative="1">
      <w:start w:val="1"/>
      <w:numFmt w:val="bullet"/>
      <w:lvlText w:val=""/>
      <w:lvlJc w:val="left"/>
      <w:pPr>
        <w:ind w:left="2304" w:hanging="360"/>
      </w:pPr>
      <w:rPr>
        <w:rFonts w:ascii="Symbol" w:hAnsi="Symbol" w:hint="default"/>
      </w:rPr>
    </w:lvl>
    <w:lvl w:ilvl="4" w:tplc="04090003" w:tentative="1">
      <w:start w:val="1"/>
      <w:numFmt w:val="bullet"/>
      <w:lvlText w:val="o"/>
      <w:lvlJc w:val="left"/>
      <w:pPr>
        <w:ind w:left="3024" w:hanging="360"/>
      </w:pPr>
      <w:rPr>
        <w:rFonts w:ascii="Courier New" w:hAnsi="Courier New" w:cs="Courier New" w:hint="default"/>
      </w:rPr>
    </w:lvl>
    <w:lvl w:ilvl="5" w:tplc="04090005" w:tentative="1">
      <w:start w:val="1"/>
      <w:numFmt w:val="bullet"/>
      <w:lvlText w:val=""/>
      <w:lvlJc w:val="left"/>
      <w:pPr>
        <w:ind w:left="3744" w:hanging="360"/>
      </w:pPr>
      <w:rPr>
        <w:rFonts w:ascii="Wingdings" w:hAnsi="Wingdings" w:hint="default"/>
      </w:rPr>
    </w:lvl>
    <w:lvl w:ilvl="6" w:tplc="04090001" w:tentative="1">
      <w:start w:val="1"/>
      <w:numFmt w:val="bullet"/>
      <w:lvlText w:val=""/>
      <w:lvlJc w:val="left"/>
      <w:pPr>
        <w:ind w:left="4464" w:hanging="360"/>
      </w:pPr>
      <w:rPr>
        <w:rFonts w:ascii="Symbol" w:hAnsi="Symbol" w:hint="default"/>
      </w:rPr>
    </w:lvl>
    <w:lvl w:ilvl="7" w:tplc="04090003" w:tentative="1">
      <w:start w:val="1"/>
      <w:numFmt w:val="bullet"/>
      <w:lvlText w:val="o"/>
      <w:lvlJc w:val="left"/>
      <w:pPr>
        <w:ind w:left="5184" w:hanging="360"/>
      </w:pPr>
      <w:rPr>
        <w:rFonts w:ascii="Courier New" w:hAnsi="Courier New" w:cs="Courier New" w:hint="default"/>
      </w:rPr>
    </w:lvl>
    <w:lvl w:ilvl="8" w:tplc="04090005" w:tentative="1">
      <w:start w:val="1"/>
      <w:numFmt w:val="bullet"/>
      <w:lvlText w:val=""/>
      <w:lvlJc w:val="left"/>
      <w:pPr>
        <w:ind w:left="5904" w:hanging="360"/>
      </w:pPr>
      <w:rPr>
        <w:rFonts w:ascii="Wingdings" w:hAnsi="Wingdings" w:hint="default"/>
      </w:rPr>
    </w:lvl>
  </w:abstractNum>
  <w:abstractNum w:abstractNumId="2">
    <w:nsid w:val="2B476D26"/>
    <w:multiLevelType w:val="hybridMultilevel"/>
    <w:tmpl w:val="4C84ECC2"/>
    <w:lvl w:ilvl="0" w:tplc="04090001">
      <w:start w:val="1"/>
      <w:numFmt w:val="bullet"/>
      <w:lvlText w:val=""/>
      <w:lvlJc w:val="left"/>
      <w:pPr>
        <w:ind w:left="144" w:hanging="360"/>
      </w:pPr>
      <w:rPr>
        <w:rFonts w:ascii="Symbol" w:hAnsi="Symbol" w:hint="default"/>
      </w:rPr>
    </w:lvl>
    <w:lvl w:ilvl="1" w:tplc="04090003" w:tentative="1">
      <w:start w:val="1"/>
      <w:numFmt w:val="bullet"/>
      <w:lvlText w:val="o"/>
      <w:lvlJc w:val="left"/>
      <w:pPr>
        <w:ind w:left="864" w:hanging="360"/>
      </w:pPr>
      <w:rPr>
        <w:rFonts w:ascii="Courier New" w:hAnsi="Courier New" w:cs="Courier New" w:hint="default"/>
      </w:rPr>
    </w:lvl>
    <w:lvl w:ilvl="2" w:tplc="04090005" w:tentative="1">
      <w:start w:val="1"/>
      <w:numFmt w:val="bullet"/>
      <w:lvlText w:val=""/>
      <w:lvlJc w:val="left"/>
      <w:pPr>
        <w:ind w:left="1584" w:hanging="360"/>
      </w:pPr>
      <w:rPr>
        <w:rFonts w:ascii="Wingdings" w:hAnsi="Wingdings" w:hint="default"/>
      </w:rPr>
    </w:lvl>
    <w:lvl w:ilvl="3" w:tplc="04090001" w:tentative="1">
      <w:start w:val="1"/>
      <w:numFmt w:val="bullet"/>
      <w:lvlText w:val=""/>
      <w:lvlJc w:val="left"/>
      <w:pPr>
        <w:ind w:left="2304" w:hanging="360"/>
      </w:pPr>
      <w:rPr>
        <w:rFonts w:ascii="Symbol" w:hAnsi="Symbol" w:hint="default"/>
      </w:rPr>
    </w:lvl>
    <w:lvl w:ilvl="4" w:tplc="04090003" w:tentative="1">
      <w:start w:val="1"/>
      <w:numFmt w:val="bullet"/>
      <w:lvlText w:val="o"/>
      <w:lvlJc w:val="left"/>
      <w:pPr>
        <w:ind w:left="3024" w:hanging="360"/>
      </w:pPr>
      <w:rPr>
        <w:rFonts w:ascii="Courier New" w:hAnsi="Courier New" w:cs="Courier New" w:hint="default"/>
      </w:rPr>
    </w:lvl>
    <w:lvl w:ilvl="5" w:tplc="04090005" w:tentative="1">
      <w:start w:val="1"/>
      <w:numFmt w:val="bullet"/>
      <w:lvlText w:val=""/>
      <w:lvlJc w:val="left"/>
      <w:pPr>
        <w:ind w:left="3744" w:hanging="360"/>
      </w:pPr>
      <w:rPr>
        <w:rFonts w:ascii="Wingdings" w:hAnsi="Wingdings" w:hint="default"/>
      </w:rPr>
    </w:lvl>
    <w:lvl w:ilvl="6" w:tplc="04090001" w:tentative="1">
      <w:start w:val="1"/>
      <w:numFmt w:val="bullet"/>
      <w:lvlText w:val=""/>
      <w:lvlJc w:val="left"/>
      <w:pPr>
        <w:ind w:left="4464" w:hanging="360"/>
      </w:pPr>
      <w:rPr>
        <w:rFonts w:ascii="Symbol" w:hAnsi="Symbol" w:hint="default"/>
      </w:rPr>
    </w:lvl>
    <w:lvl w:ilvl="7" w:tplc="04090003" w:tentative="1">
      <w:start w:val="1"/>
      <w:numFmt w:val="bullet"/>
      <w:lvlText w:val="o"/>
      <w:lvlJc w:val="left"/>
      <w:pPr>
        <w:ind w:left="5184" w:hanging="360"/>
      </w:pPr>
      <w:rPr>
        <w:rFonts w:ascii="Courier New" w:hAnsi="Courier New" w:cs="Courier New" w:hint="default"/>
      </w:rPr>
    </w:lvl>
    <w:lvl w:ilvl="8" w:tplc="04090005" w:tentative="1">
      <w:start w:val="1"/>
      <w:numFmt w:val="bullet"/>
      <w:lvlText w:val=""/>
      <w:lvlJc w:val="left"/>
      <w:pPr>
        <w:ind w:left="5904" w:hanging="360"/>
      </w:pPr>
      <w:rPr>
        <w:rFonts w:ascii="Wingdings" w:hAnsi="Wingdings" w:hint="default"/>
      </w:rPr>
    </w:lvl>
  </w:abstractNum>
  <w:abstractNum w:abstractNumId="3">
    <w:nsid w:val="3EA44F18"/>
    <w:multiLevelType w:val="hybridMultilevel"/>
    <w:tmpl w:val="26AC0350"/>
    <w:lvl w:ilvl="0" w:tplc="04090001">
      <w:start w:val="1"/>
      <w:numFmt w:val="bullet"/>
      <w:lvlText w:val=""/>
      <w:lvlJc w:val="left"/>
      <w:pPr>
        <w:ind w:left="6480" w:hanging="360"/>
      </w:pPr>
      <w:rPr>
        <w:rFonts w:ascii="Symbol" w:hAnsi="Symbo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4">
    <w:nsid w:val="7BF114D8"/>
    <w:multiLevelType w:val="hybridMultilevel"/>
    <w:tmpl w:val="92BCADC8"/>
    <w:lvl w:ilvl="0" w:tplc="04090001">
      <w:start w:val="1"/>
      <w:numFmt w:val="bullet"/>
      <w:lvlText w:val=""/>
      <w:lvlJc w:val="left"/>
      <w:pPr>
        <w:ind w:left="144" w:hanging="360"/>
      </w:pPr>
      <w:rPr>
        <w:rFonts w:ascii="Symbol" w:hAnsi="Symbol" w:hint="default"/>
      </w:rPr>
    </w:lvl>
    <w:lvl w:ilvl="1" w:tplc="04090003" w:tentative="1">
      <w:start w:val="1"/>
      <w:numFmt w:val="bullet"/>
      <w:lvlText w:val="o"/>
      <w:lvlJc w:val="left"/>
      <w:pPr>
        <w:ind w:left="864" w:hanging="360"/>
      </w:pPr>
      <w:rPr>
        <w:rFonts w:ascii="Courier New" w:hAnsi="Courier New" w:cs="Courier New" w:hint="default"/>
      </w:rPr>
    </w:lvl>
    <w:lvl w:ilvl="2" w:tplc="04090005" w:tentative="1">
      <w:start w:val="1"/>
      <w:numFmt w:val="bullet"/>
      <w:lvlText w:val=""/>
      <w:lvlJc w:val="left"/>
      <w:pPr>
        <w:ind w:left="1584" w:hanging="360"/>
      </w:pPr>
      <w:rPr>
        <w:rFonts w:ascii="Wingdings" w:hAnsi="Wingdings" w:hint="default"/>
      </w:rPr>
    </w:lvl>
    <w:lvl w:ilvl="3" w:tplc="04090001" w:tentative="1">
      <w:start w:val="1"/>
      <w:numFmt w:val="bullet"/>
      <w:lvlText w:val=""/>
      <w:lvlJc w:val="left"/>
      <w:pPr>
        <w:ind w:left="2304" w:hanging="360"/>
      </w:pPr>
      <w:rPr>
        <w:rFonts w:ascii="Symbol" w:hAnsi="Symbol" w:hint="default"/>
      </w:rPr>
    </w:lvl>
    <w:lvl w:ilvl="4" w:tplc="04090003" w:tentative="1">
      <w:start w:val="1"/>
      <w:numFmt w:val="bullet"/>
      <w:lvlText w:val="o"/>
      <w:lvlJc w:val="left"/>
      <w:pPr>
        <w:ind w:left="3024" w:hanging="360"/>
      </w:pPr>
      <w:rPr>
        <w:rFonts w:ascii="Courier New" w:hAnsi="Courier New" w:cs="Courier New" w:hint="default"/>
      </w:rPr>
    </w:lvl>
    <w:lvl w:ilvl="5" w:tplc="04090005" w:tentative="1">
      <w:start w:val="1"/>
      <w:numFmt w:val="bullet"/>
      <w:lvlText w:val=""/>
      <w:lvlJc w:val="left"/>
      <w:pPr>
        <w:ind w:left="3744" w:hanging="360"/>
      </w:pPr>
      <w:rPr>
        <w:rFonts w:ascii="Wingdings" w:hAnsi="Wingdings" w:hint="default"/>
      </w:rPr>
    </w:lvl>
    <w:lvl w:ilvl="6" w:tplc="04090001" w:tentative="1">
      <w:start w:val="1"/>
      <w:numFmt w:val="bullet"/>
      <w:lvlText w:val=""/>
      <w:lvlJc w:val="left"/>
      <w:pPr>
        <w:ind w:left="4464" w:hanging="360"/>
      </w:pPr>
      <w:rPr>
        <w:rFonts w:ascii="Symbol" w:hAnsi="Symbol" w:hint="default"/>
      </w:rPr>
    </w:lvl>
    <w:lvl w:ilvl="7" w:tplc="04090003" w:tentative="1">
      <w:start w:val="1"/>
      <w:numFmt w:val="bullet"/>
      <w:lvlText w:val="o"/>
      <w:lvlJc w:val="left"/>
      <w:pPr>
        <w:ind w:left="5184" w:hanging="360"/>
      </w:pPr>
      <w:rPr>
        <w:rFonts w:ascii="Courier New" w:hAnsi="Courier New" w:cs="Courier New" w:hint="default"/>
      </w:rPr>
    </w:lvl>
    <w:lvl w:ilvl="8" w:tplc="04090005" w:tentative="1">
      <w:start w:val="1"/>
      <w:numFmt w:val="bullet"/>
      <w:lvlText w:val=""/>
      <w:lvlJc w:val="left"/>
      <w:pPr>
        <w:ind w:left="5904"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E33"/>
    <w:rsid w:val="000B3A1D"/>
    <w:rsid w:val="000B645E"/>
    <w:rsid w:val="002249AF"/>
    <w:rsid w:val="00296499"/>
    <w:rsid w:val="002A7A21"/>
    <w:rsid w:val="003D672B"/>
    <w:rsid w:val="00474E33"/>
    <w:rsid w:val="004C3BA3"/>
    <w:rsid w:val="007823F3"/>
    <w:rsid w:val="007B2701"/>
    <w:rsid w:val="007D31F7"/>
    <w:rsid w:val="0083536B"/>
    <w:rsid w:val="0086256E"/>
    <w:rsid w:val="008636DC"/>
    <w:rsid w:val="008664C4"/>
    <w:rsid w:val="00880582"/>
    <w:rsid w:val="008C06DC"/>
    <w:rsid w:val="008C3371"/>
    <w:rsid w:val="009C732D"/>
    <w:rsid w:val="009F138D"/>
    <w:rsid w:val="00A648C7"/>
    <w:rsid w:val="00AD1A23"/>
    <w:rsid w:val="00CF0D8B"/>
    <w:rsid w:val="00D830C4"/>
    <w:rsid w:val="00DF5339"/>
    <w:rsid w:val="00E52F97"/>
    <w:rsid w:val="00E84AB8"/>
    <w:rsid w:val="00EE63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74E33"/>
    <w:pPr>
      <w:spacing w:after="0" w:line="240" w:lineRule="auto"/>
    </w:pPr>
  </w:style>
  <w:style w:type="paragraph" w:styleId="ListParagraph">
    <w:name w:val="List Paragraph"/>
    <w:basedOn w:val="Normal"/>
    <w:uiPriority w:val="34"/>
    <w:qFormat/>
    <w:rsid w:val="008636DC"/>
    <w:pPr>
      <w:ind w:left="720"/>
      <w:contextualSpacing/>
    </w:pPr>
  </w:style>
  <w:style w:type="paragraph" w:styleId="BalloonText">
    <w:name w:val="Balloon Text"/>
    <w:basedOn w:val="Normal"/>
    <w:link w:val="BalloonTextChar"/>
    <w:uiPriority w:val="99"/>
    <w:semiHidden/>
    <w:unhideWhenUsed/>
    <w:rsid w:val="00CF0D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0D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74E33"/>
    <w:pPr>
      <w:spacing w:after="0" w:line="240" w:lineRule="auto"/>
    </w:pPr>
  </w:style>
  <w:style w:type="paragraph" w:styleId="ListParagraph">
    <w:name w:val="List Paragraph"/>
    <w:basedOn w:val="Normal"/>
    <w:uiPriority w:val="34"/>
    <w:qFormat/>
    <w:rsid w:val="008636DC"/>
    <w:pPr>
      <w:ind w:left="720"/>
      <w:contextualSpacing/>
    </w:pPr>
  </w:style>
  <w:style w:type="paragraph" w:styleId="BalloonText">
    <w:name w:val="Balloon Text"/>
    <w:basedOn w:val="Normal"/>
    <w:link w:val="BalloonTextChar"/>
    <w:uiPriority w:val="99"/>
    <w:semiHidden/>
    <w:unhideWhenUsed/>
    <w:rsid w:val="00CF0D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0D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CE1718-582E-4F8E-AB9A-3E025EFD4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1</Pages>
  <Words>846</Words>
  <Characters>4825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 Clerk</dc:creator>
  <cp:lastModifiedBy>Town Clerk</cp:lastModifiedBy>
  <cp:revision>3</cp:revision>
  <cp:lastPrinted>2018-12-11T16:15:00Z</cp:lastPrinted>
  <dcterms:created xsi:type="dcterms:W3CDTF">2018-11-19T14:33:00Z</dcterms:created>
  <dcterms:modified xsi:type="dcterms:W3CDTF">2018-12-11T16:15:00Z</dcterms:modified>
</cp:coreProperties>
</file>