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9948" w14:textId="77777777" w:rsidR="008924C2" w:rsidRPr="002F3027" w:rsidRDefault="008924C2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2F3027">
        <w:rPr>
          <w:rFonts w:eastAsia="Times New Roman" w:cstheme="minorHAnsi"/>
          <w:color w:val="222222"/>
        </w:rPr>
        <w:t>P</w:t>
      </w:r>
      <w:r w:rsidR="00CD1ACA" w:rsidRPr="002F3027">
        <w:rPr>
          <w:rFonts w:eastAsia="Times New Roman" w:cstheme="minorHAnsi"/>
          <w:color w:val="222222"/>
        </w:rPr>
        <w:t xml:space="preserve">lanning Board </w:t>
      </w:r>
    </w:p>
    <w:p w14:paraId="5FD9612D" w14:textId="46B1E746" w:rsidR="00CD1ACA" w:rsidRPr="002F3027" w:rsidRDefault="008924C2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2F3027">
        <w:rPr>
          <w:rFonts w:eastAsia="Times New Roman" w:cstheme="minorHAnsi"/>
          <w:color w:val="222222"/>
        </w:rPr>
        <w:t>February 21, 2023</w:t>
      </w:r>
      <w:r w:rsidR="00CD1ACA" w:rsidRPr="002F3027">
        <w:rPr>
          <w:rFonts w:eastAsia="Times New Roman" w:cstheme="minorHAnsi"/>
          <w:color w:val="222222"/>
        </w:rPr>
        <w:t xml:space="preserve"> </w:t>
      </w:r>
    </w:p>
    <w:p w14:paraId="3171EE97" w14:textId="3CE7B9A4" w:rsidR="00CD1ACA" w:rsidRPr="002F3027" w:rsidRDefault="00CD1ACA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2F3027">
        <w:rPr>
          <w:rFonts w:eastAsia="Times New Roman" w:cstheme="minorHAnsi"/>
          <w:color w:val="222222"/>
        </w:rPr>
        <w:t xml:space="preserve">Present: </w:t>
      </w:r>
      <w:r w:rsidR="008924C2" w:rsidRPr="002F3027">
        <w:rPr>
          <w:rFonts w:eastAsia="Times New Roman" w:cstheme="minorHAnsi"/>
          <w:color w:val="222222"/>
        </w:rPr>
        <w:t xml:space="preserve">Chairman </w:t>
      </w:r>
      <w:r w:rsidRPr="002F3027">
        <w:rPr>
          <w:rFonts w:eastAsia="Times New Roman" w:cstheme="minorHAnsi"/>
          <w:color w:val="222222"/>
        </w:rPr>
        <w:t>Ken Snowden, Paul Campbell, William Leonard</w:t>
      </w:r>
    </w:p>
    <w:p w14:paraId="75835140" w14:textId="31904232" w:rsidR="008924C2" w:rsidRPr="002F3027" w:rsidRDefault="008924C2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2F3027">
        <w:rPr>
          <w:rFonts w:eastAsia="Times New Roman" w:cstheme="minorHAnsi"/>
          <w:color w:val="222222"/>
        </w:rPr>
        <w:t xml:space="preserve">Absent:  </w:t>
      </w:r>
      <w:r w:rsidRPr="002F3027">
        <w:rPr>
          <w:rFonts w:eastAsia="Times New Roman" w:cstheme="minorHAnsi"/>
          <w:color w:val="222222"/>
        </w:rPr>
        <w:t>Jayne Stoltzfus</w:t>
      </w:r>
    </w:p>
    <w:p w14:paraId="22053E24" w14:textId="11FCC632" w:rsidR="008924C2" w:rsidRPr="002F3027" w:rsidRDefault="008924C2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2F3027">
        <w:rPr>
          <w:rFonts w:eastAsia="Times New Roman" w:cstheme="minorHAnsi"/>
          <w:color w:val="222222"/>
        </w:rPr>
        <w:t>Liaison</w:t>
      </w:r>
      <w:r w:rsidR="00CD1ACA" w:rsidRPr="002F3027">
        <w:rPr>
          <w:rFonts w:eastAsia="Times New Roman" w:cstheme="minorHAnsi"/>
          <w:color w:val="222222"/>
        </w:rPr>
        <w:t xml:space="preserve">: </w:t>
      </w:r>
      <w:r w:rsidRPr="002F3027">
        <w:rPr>
          <w:rFonts w:eastAsia="Times New Roman" w:cstheme="minorHAnsi"/>
          <w:color w:val="222222"/>
        </w:rPr>
        <w:t>Brenda Fay-</w:t>
      </w:r>
      <w:proofErr w:type="spellStart"/>
      <w:r w:rsidRPr="002F3027">
        <w:rPr>
          <w:rFonts w:eastAsia="Times New Roman" w:cstheme="minorHAnsi"/>
          <w:color w:val="222222"/>
        </w:rPr>
        <w:t>Pelotte</w:t>
      </w:r>
      <w:proofErr w:type="spellEnd"/>
    </w:p>
    <w:p w14:paraId="4296598C" w14:textId="103BCBE1" w:rsidR="008924C2" w:rsidRDefault="008924C2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14:paraId="032CF3ED" w14:textId="143D5734" w:rsidR="008924C2" w:rsidRPr="00E156B4" w:rsidRDefault="008924C2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156B4">
        <w:rPr>
          <w:rFonts w:ascii="Calibri" w:eastAsia="Times New Roman" w:hAnsi="Calibri" w:cs="Calibri"/>
          <w:color w:val="222222"/>
        </w:rPr>
        <w:t xml:space="preserve">Updates on the </w:t>
      </w:r>
      <w:r w:rsidR="00E156B4">
        <w:rPr>
          <w:rFonts w:ascii="Calibri" w:eastAsia="Times New Roman" w:hAnsi="Calibri" w:cs="Calibri"/>
          <w:color w:val="222222"/>
        </w:rPr>
        <w:t>below listed</w:t>
      </w:r>
      <w:r w:rsidRPr="00E156B4">
        <w:rPr>
          <w:rFonts w:ascii="Calibri" w:eastAsia="Times New Roman" w:hAnsi="Calibri" w:cs="Calibri"/>
          <w:color w:val="222222"/>
        </w:rPr>
        <w:t xml:space="preserve"> projects were discussed at length. </w:t>
      </w:r>
    </w:p>
    <w:p w14:paraId="2848F6DD" w14:textId="3442B488" w:rsidR="008924C2" w:rsidRPr="00E156B4" w:rsidRDefault="00E156B4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156B4">
        <w:rPr>
          <w:rFonts w:ascii="Calibri" w:eastAsia="Times New Roman" w:hAnsi="Calibri" w:cs="Calibri"/>
          <w:color w:val="222222"/>
        </w:rPr>
        <w:t>Reviewed t</w:t>
      </w:r>
      <w:r w:rsidR="008924C2" w:rsidRPr="00E156B4">
        <w:rPr>
          <w:rFonts w:ascii="Calibri" w:eastAsia="Times New Roman" w:hAnsi="Calibri" w:cs="Calibri"/>
          <w:color w:val="222222"/>
        </w:rPr>
        <w:t xml:space="preserve">ower lighting </w:t>
      </w:r>
      <w:r w:rsidRPr="00E156B4">
        <w:rPr>
          <w:rFonts w:ascii="Calibri" w:eastAsia="Times New Roman" w:hAnsi="Calibri" w:cs="Calibri"/>
          <w:color w:val="222222"/>
        </w:rPr>
        <w:t>questions</w:t>
      </w:r>
      <w:r w:rsidR="008924C2" w:rsidRPr="00E156B4">
        <w:rPr>
          <w:rFonts w:ascii="Calibri" w:eastAsia="Times New Roman" w:hAnsi="Calibri" w:cs="Calibri"/>
          <w:color w:val="222222"/>
        </w:rPr>
        <w:t xml:space="preserve">, and </w:t>
      </w:r>
      <w:r>
        <w:rPr>
          <w:rFonts w:ascii="Calibri" w:eastAsia="Times New Roman" w:hAnsi="Calibri" w:cs="Calibri"/>
          <w:color w:val="222222"/>
        </w:rPr>
        <w:t xml:space="preserve">Code Enforcement Officer’s </w:t>
      </w:r>
      <w:r w:rsidR="008924C2" w:rsidRPr="00E156B4">
        <w:rPr>
          <w:rFonts w:ascii="Calibri" w:eastAsia="Times New Roman" w:hAnsi="Calibri" w:cs="Calibri"/>
          <w:color w:val="222222"/>
        </w:rPr>
        <w:t>communications with the FAA and Guthrie flight pilot.</w:t>
      </w:r>
    </w:p>
    <w:p w14:paraId="37433459" w14:textId="2B071F39" w:rsidR="008924C2" w:rsidRPr="00E156B4" w:rsidRDefault="008924C2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156B4">
        <w:rPr>
          <w:rFonts w:ascii="Calibri" w:eastAsia="Times New Roman" w:hAnsi="Calibri" w:cs="Calibri"/>
          <w:color w:val="222222"/>
        </w:rPr>
        <w:t>Resul</w:t>
      </w:r>
      <w:r w:rsidR="00E156B4" w:rsidRPr="00E156B4">
        <w:rPr>
          <w:rFonts w:ascii="Calibri" w:eastAsia="Times New Roman" w:hAnsi="Calibri" w:cs="Calibri"/>
          <w:color w:val="222222"/>
        </w:rPr>
        <w:t xml:space="preserve">t: Requested to send </w:t>
      </w:r>
      <w:r w:rsidRPr="00E156B4">
        <w:rPr>
          <w:rFonts w:ascii="Calibri" w:eastAsia="Times New Roman" w:hAnsi="Calibri" w:cs="Calibri"/>
          <w:color w:val="222222"/>
        </w:rPr>
        <w:t xml:space="preserve">a letter </w:t>
      </w:r>
      <w:r w:rsidR="00E156B4" w:rsidRPr="00E156B4">
        <w:rPr>
          <w:rFonts w:ascii="Calibri" w:eastAsia="Times New Roman" w:hAnsi="Calibri" w:cs="Calibri"/>
          <w:color w:val="222222"/>
        </w:rPr>
        <w:t xml:space="preserve">to telecommunications tower owner </w:t>
      </w:r>
      <w:r w:rsidRPr="00E156B4">
        <w:rPr>
          <w:rFonts w:ascii="Calibri" w:eastAsia="Times New Roman" w:hAnsi="Calibri" w:cs="Calibri"/>
          <w:color w:val="222222"/>
        </w:rPr>
        <w:t>regarding the proposed tower installation project and the volunteer compliance aspect.</w:t>
      </w:r>
    </w:p>
    <w:p w14:paraId="6ECCD31D" w14:textId="284A7783" w:rsidR="008924C2" w:rsidRPr="00E156B4" w:rsidRDefault="008924C2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156B4">
        <w:rPr>
          <w:rFonts w:ascii="Calibri" w:eastAsia="Times New Roman" w:hAnsi="Calibri" w:cs="Calibri"/>
          <w:color w:val="222222"/>
        </w:rPr>
        <w:t>Abandoned buildings; discussed restrictions in re</w:t>
      </w:r>
      <w:r w:rsidR="002F3027">
        <w:rPr>
          <w:rFonts w:ascii="Calibri" w:eastAsia="Times New Roman" w:hAnsi="Calibri" w:cs="Calibri"/>
          <w:color w:val="222222"/>
        </w:rPr>
        <w:t xml:space="preserve">lation </w:t>
      </w:r>
      <w:r w:rsidRPr="00E156B4">
        <w:rPr>
          <w:rFonts w:ascii="Calibri" w:eastAsia="Times New Roman" w:hAnsi="Calibri" w:cs="Calibri"/>
          <w:color w:val="222222"/>
        </w:rPr>
        <w:t xml:space="preserve">to </w:t>
      </w:r>
      <w:r w:rsidR="002F3027" w:rsidRPr="00E156B4">
        <w:rPr>
          <w:rFonts w:ascii="Calibri" w:eastAsia="Times New Roman" w:hAnsi="Calibri" w:cs="Calibri"/>
          <w:color w:val="222222"/>
        </w:rPr>
        <w:t>landowner</w:t>
      </w:r>
      <w:r w:rsidRPr="00E156B4">
        <w:rPr>
          <w:rFonts w:ascii="Calibri" w:eastAsia="Times New Roman" w:hAnsi="Calibri" w:cs="Calibri"/>
          <w:color w:val="222222"/>
        </w:rPr>
        <w:t xml:space="preserve"> rights, versus safety and visual impact. </w:t>
      </w:r>
    </w:p>
    <w:p w14:paraId="186A83B5" w14:textId="4FBA4ACB" w:rsidR="008924C2" w:rsidRDefault="00E156B4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E156B4">
        <w:rPr>
          <w:rFonts w:ascii="Calibri" w:eastAsia="Times New Roman" w:hAnsi="Calibri" w:cs="Calibri"/>
          <w:color w:val="222222"/>
        </w:rPr>
        <w:t>Dark Sky Law:  discussed 2014 Assembly “Lights Out” legislation and 2021-22 Senate Bill S7663 “Dark Sky Protection Act” legislation requirements</w:t>
      </w:r>
      <w:r w:rsidR="002F3027">
        <w:rPr>
          <w:rFonts w:ascii="Calibri" w:eastAsia="Times New Roman" w:hAnsi="Calibri" w:cs="Calibri"/>
          <w:color w:val="222222"/>
        </w:rPr>
        <w:t>,</w:t>
      </w:r>
      <w:r w:rsidRPr="00E156B4">
        <w:rPr>
          <w:rFonts w:ascii="Calibri" w:eastAsia="Times New Roman" w:hAnsi="Calibri" w:cs="Calibri"/>
          <w:color w:val="222222"/>
        </w:rPr>
        <w:t xml:space="preserve"> and applicability in </w:t>
      </w:r>
      <w:r w:rsidR="002F3027" w:rsidRPr="00E156B4">
        <w:rPr>
          <w:rFonts w:ascii="Calibri" w:eastAsia="Times New Roman" w:hAnsi="Calibri" w:cs="Calibri"/>
          <w:color w:val="222222"/>
        </w:rPr>
        <w:t>Nichols Industrial Park</w:t>
      </w:r>
      <w:r w:rsidRPr="00E156B4">
        <w:rPr>
          <w:rFonts w:ascii="Calibri" w:eastAsia="Times New Roman" w:hAnsi="Calibri" w:cs="Calibri"/>
          <w:color w:val="222222"/>
        </w:rPr>
        <w:t xml:space="preserve"> and other locations. Will consider amendment to Zoning law to restrict the use of outdoor lighting fixtures that are not downward shielded in a manner to protect against light pollution of the night sky. </w:t>
      </w:r>
      <w:r w:rsidR="008924C2">
        <w:rPr>
          <w:rFonts w:ascii="Calibri" w:eastAsia="Times New Roman" w:hAnsi="Calibri" w:cs="Calibri"/>
          <w:color w:val="222222"/>
        </w:rPr>
        <w:t xml:space="preserve"> </w:t>
      </w:r>
    </w:p>
    <w:p w14:paraId="3594F8F7" w14:textId="446B0A36" w:rsidR="008924C2" w:rsidRDefault="008924C2" w:rsidP="00CD1A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14:paraId="4336A527" w14:textId="3EA6E4AC" w:rsidR="00CD1ACA" w:rsidRPr="002F3027" w:rsidRDefault="00CD1ACA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proofErr w:type="gramStart"/>
      <w:r w:rsidRPr="002F3027">
        <w:rPr>
          <w:rFonts w:eastAsia="Times New Roman" w:cstheme="minorHAnsi"/>
          <w:color w:val="222222"/>
        </w:rPr>
        <w:t>Meeting</w:t>
      </w:r>
      <w:proofErr w:type="gramEnd"/>
      <w:r w:rsidRPr="002F3027">
        <w:rPr>
          <w:rFonts w:eastAsia="Times New Roman" w:cstheme="minorHAnsi"/>
          <w:color w:val="222222"/>
        </w:rPr>
        <w:t xml:space="preserve"> was adjourned 7</w:t>
      </w:r>
      <w:r w:rsidR="008924C2" w:rsidRPr="002F3027">
        <w:rPr>
          <w:rFonts w:eastAsia="Times New Roman" w:cstheme="minorHAnsi"/>
          <w:color w:val="222222"/>
        </w:rPr>
        <w:t>:15</w:t>
      </w:r>
      <w:r w:rsidRPr="002F3027">
        <w:rPr>
          <w:rFonts w:eastAsia="Times New Roman" w:cstheme="minorHAnsi"/>
          <w:color w:val="222222"/>
        </w:rPr>
        <w:t xml:space="preserve"> p.m.</w:t>
      </w:r>
    </w:p>
    <w:p w14:paraId="3C3E752A" w14:textId="7EDF54AC" w:rsidR="008924C2" w:rsidRPr="002F3027" w:rsidRDefault="008924C2" w:rsidP="00CD1ACA">
      <w:pPr>
        <w:shd w:val="clear" w:color="auto" w:fill="FFFFFF"/>
        <w:spacing w:line="235" w:lineRule="atLeast"/>
        <w:rPr>
          <w:rFonts w:eastAsia="Times New Roman" w:cstheme="minorHAnsi"/>
          <w:color w:val="222222"/>
        </w:rPr>
      </w:pPr>
      <w:r w:rsidRPr="002F3027">
        <w:rPr>
          <w:rFonts w:eastAsia="Times New Roman" w:cstheme="minorHAnsi"/>
          <w:color w:val="222222"/>
        </w:rPr>
        <w:t xml:space="preserve">Next meeting April 18, </w:t>
      </w:r>
      <w:proofErr w:type="gramStart"/>
      <w:r w:rsidRPr="002F3027">
        <w:rPr>
          <w:rFonts w:eastAsia="Times New Roman" w:cstheme="minorHAnsi"/>
          <w:color w:val="222222"/>
        </w:rPr>
        <w:t>2023</w:t>
      </w:r>
      <w:proofErr w:type="gramEnd"/>
      <w:r w:rsidRPr="002F3027">
        <w:rPr>
          <w:rFonts w:eastAsia="Times New Roman" w:cstheme="minorHAnsi"/>
          <w:color w:val="222222"/>
        </w:rPr>
        <w:t xml:space="preserve"> 6 pm</w:t>
      </w:r>
    </w:p>
    <w:p w14:paraId="76869E67" w14:textId="77777777" w:rsidR="00CD1ACA" w:rsidRDefault="00CD1ACA"/>
    <w:sectPr w:rsidR="00CD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CA"/>
    <w:rsid w:val="00115AB4"/>
    <w:rsid w:val="002F3027"/>
    <w:rsid w:val="008924C2"/>
    <w:rsid w:val="00CD1ACA"/>
    <w:rsid w:val="00E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6AF7"/>
  <w15:chartTrackingRefBased/>
  <w15:docId w15:val="{B5803992-8A2C-4282-A437-895FF516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 Fay</dc:creator>
  <cp:keywords/>
  <dc:description/>
  <cp:lastModifiedBy>Bren Fay</cp:lastModifiedBy>
  <cp:revision>2</cp:revision>
  <dcterms:created xsi:type="dcterms:W3CDTF">2023-02-22T18:35:00Z</dcterms:created>
  <dcterms:modified xsi:type="dcterms:W3CDTF">2023-02-22T18:35:00Z</dcterms:modified>
</cp:coreProperties>
</file>