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B4E33" w14:textId="5AD384E6" w:rsidR="00AD320F" w:rsidRDefault="00D26048" w:rsidP="00D26048">
      <w:pPr>
        <w:spacing w:after="0"/>
        <w:jc w:val="center"/>
        <w:rPr>
          <w:b/>
          <w:bCs/>
          <w:sz w:val="32"/>
          <w:szCs w:val="32"/>
        </w:rPr>
      </w:pPr>
      <w:r>
        <w:rPr>
          <w:b/>
          <w:bCs/>
          <w:sz w:val="32"/>
          <w:szCs w:val="32"/>
        </w:rPr>
        <w:t>TOWN OF NICHOLS</w:t>
      </w:r>
    </w:p>
    <w:p w14:paraId="7F9E5401" w14:textId="023E84D4" w:rsidR="00D26048" w:rsidRDefault="00D26048" w:rsidP="00D26048">
      <w:pPr>
        <w:spacing w:after="0"/>
        <w:jc w:val="center"/>
        <w:rPr>
          <w:b/>
          <w:bCs/>
          <w:sz w:val="32"/>
          <w:szCs w:val="32"/>
        </w:rPr>
      </w:pPr>
      <w:r>
        <w:rPr>
          <w:b/>
          <w:bCs/>
          <w:sz w:val="32"/>
          <w:szCs w:val="32"/>
        </w:rPr>
        <w:t>REGULAR BOARD MEETING</w:t>
      </w:r>
    </w:p>
    <w:p w14:paraId="337A7C14" w14:textId="5994D3C2" w:rsidR="00D26048" w:rsidRDefault="00D26048" w:rsidP="00D26048">
      <w:pPr>
        <w:spacing w:after="0"/>
        <w:jc w:val="center"/>
        <w:rPr>
          <w:b/>
          <w:bCs/>
          <w:sz w:val="32"/>
          <w:szCs w:val="32"/>
        </w:rPr>
      </w:pPr>
      <w:r>
        <w:rPr>
          <w:b/>
          <w:bCs/>
          <w:sz w:val="32"/>
          <w:szCs w:val="32"/>
        </w:rPr>
        <w:t>JULY 14, 2020</w:t>
      </w:r>
    </w:p>
    <w:p w14:paraId="3D8C9497" w14:textId="552D39E6" w:rsidR="00D26048" w:rsidRDefault="00D26048" w:rsidP="00D26048">
      <w:pPr>
        <w:spacing w:after="0"/>
        <w:jc w:val="center"/>
        <w:rPr>
          <w:b/>
          <w:bCs/>
          <w:sz w:val="32"/>
          <w:szCs w:val="32"/>
        </w:rPr>
      </w:pPr>
    </w:p>
    <w:p w14:paraId="43130C9D" w14:textId="79960DF2" w:rsidR="00D26048" w:rsidRDefault="00D26048" w:rsidP="00D26048">
      <w:pPr>
        <w:spacing w:after="0"/>
        <w:rPr>
          <w:sz w:val="24"/>
          <w:szCs w:val="24"/>
        </w:rPr>
      </w:pPr>
      <w:r>
        <w:rPr>
          <w:sz w:val="24"/>
          <w:szCs w:val="24"/>
        </w:rPr>
        <w:t>Councilperson Barbara Crannell brought the meeting to order at 7:00pm in the Nichols Town Hall, located at 54 East River Rd. Nichols NY.</w:t>
      </w:r>
    </w:p>
    <w:p w14:paraId="0CA1E478" w14:textId="39C68445" w:rsidR="00D26048" w:rsidRDefault="00D26048" w:rsidP="00D26048">
      <w:pPr>
        <w:spacing w:after="0"/>
        <w:rPr>
          <w:sz w:val="24"/>
          <w:szCs w:val="24"/>
        </w:rPr>
      </w:pPr>
    </w:p>
    <w:p w14:paraId="0FCD1925" w14:textId="65B0B45E" w:rsidR="00D26048" w:rsidRDefault="00D26048" w:rsidP="00D26048">
      <w:pPr>
        <w:spacing w:after="0"/>
        <w:rPr>
          <w:sz w:val="24"/>
          <w:szCs w:val="24"/>
        </w:rPr>
      </w:pPr>
      <w:r>
        <w:rPr>
          <w:sz w:val="24"/>
          <w:szCs w:val="24"/>
        </w:rPr>
        <w:t>Pledge of Allegiance</w:t>
      </w:r>
    </w:p>
    <w:p w14:paraId="47046C0A" w14:textId="0FB19912" w:rsidR="00D26048" w:rsidRDefault="00D26048" w:rsidP="00D26048">
      <w:pPr>
        <w:spacing w:after="0"/>
        <w:rPr>
          <w:sz w:val="24"/>
          <w:szCs w:val="24"/>
        </w:rPr>
      </w:pPr>
    </w:p>
    <w:p w14:paraId="2B4A0E6C" w14:textId="34120C0C" w:rsidR="00D26048" w:rsidRDefault="00D26048" w:rsidP="00D26048">
      <w:pPr>
        <w:spacing w:after="0"/>
        <w:rPr>
          <w:sz w:val="24"/>
          <w:szCs w:val="24"/>
        </w:rPr>
      </w:pPr>
      <w:r>
        <w:rPr>
          <w:sz w:val="24"/>
          <w:szCs w:val="24"/>
        </w:rPr>
        <w:t>Roll Call:</w:t>
      </w:r>
    </w:p>
    <w:p w14:paraId="33650293" w14:textId="0A01C673" w:rsidR="00D26048" w:rsidRDefault="00E21D5E" w:rsidP="00D26048">
      <w:pPr>
        <w:spacing w:after="0"/>
        <w:rPr>
          <w:sz w:val="24"/>
          <w:szCs w:val="24"/>
        </w:rPr>
      </w:pPr>
      <w:r>
        <w:rPr>
          <w:sz w:val="24"/>
          <w:szCs w:val="24"/>
        </w:rPr>
        <w:t>Councilperson</w:t>
      </w:r>
      <w:r w:rsidR="00D26048">
        <w:rPr>
          <w:sz w:val="24"/>
          <w:szCs w:val="24"/>
        </w:rPr>
        <w:t xml:space="preserve"> Ray Thetga Sr. (present), Councilperson Bill Middleton (present), Councilperson Ester Woods (absent), Councilperson Barbara Crannell (present), Supervisor Kevin </w:t>
      </w:r>
      <w:proofErr w:type="spellStart"/>
      <w:r w:rsidR="00D26048">
        <w:rPr>
          <w:sz w:val="24"/>
          <w:szCs w:val="24"/>
        </w:rPr>
        <w:t>Engelbert</w:t>
      </w:r>
      <w:proofErr w:type="spellEnd"/>
      <w:r w:rsidR="00D26048">
        <w:rPr>
          <w:sz w:val="24"/>
          <w:szCs w:val="24"/>
        </w:rPr>
        <w:t xml:space="preserve"> (</w:t>
      </w:r>
      <w:r w:rsidR="00852884">
        <w:rPr>
          <w:sz w:val="24"/>
          <w:szCs w:val="24"/>
        </w:rPr>
        <w:t>ab</w:t>
      </w:r>
      <w:r w:rsidR="00D26048">
        <w:rPr>
          <w:sz w:val="24"/>
          <w:szCs w:val="24"/>
        </w:rPr>
        <w:t>sent), Tiffany Middendorf Deputy Town Clerk</w:t>
      </w:r>
      <w:r w:rsidR="00DB63E7">
        <w:rPr>
          <w:sz w:val="24"/>
          <w:szCs w:val="24"/>
        </w:rPr>
        <w:t>.</w:t>
      </w:r>
    </w:p>
    <w:p w14:paraId="03726841" w14:textId="571632CB" w:rsidR="00505DD7" w:rsidRDefault="00505DD7" w:rsidP="00D26048">
      <w:pPr>
        <w:spacing w:after="0"/>
        <w:rPr>
          <w:sz w:val="24"/>
          <w:szCs w:val="24"/>
        </w:rPr>
      </w:pPr>
    </w:p>
    <w:p w14:paraId="09A783E5" w14:textId="55B65B1E" w:rsidR="00505DD7" w:rsidRDefault="00505DD7" w:rsidP="00D26048">
      <w:pPr>
        <w:spacing w:after="0"/>
        <w:rPr>
          <w:sz w:val="24"/>
          <w:szCs w:val="24"/>
        </w:rPr>
      </w:pPr>
      <w:r>
        <w:rPr>
          <w:sz w:val="24"/>
          <w:szCs w:val="24"/>
        </w:rPr>
        <w:t>Also Present:  Highway Superintendent Will Heveland, Rose Cole,</w:t>
      </w:r>
      <w:r w:rsidR="00414722">
        <w:rPr>
          <w:sz w:val="24"/>
          <w:szCs w:val="24"/>
        </w:rPr>
        <w:t xml:space="preserve"> </w:t>
      </w:r>
      <w:r w:rsidR="00246489">
        <w:rPr>
          <w:sz w:val="24"/>
          <w:szCs w:val="24"/>
        </w:rPr>
        <w:t>Justice</w:t>
      </w:r>
      <w:r>
        <w:rPr>
          <w:sz w:val="24"/>
          <w:szCs w:val="24"/>
        </w:rPr>
        <w:t xml:space="preserve"> Sandra Lute, Paul Card, Brandon Sickler, Steven Harmatuk, Ed Fredenburg.</w:t>
      </w:r>
    </w:p>
    <w:p w14:paraId="767767E1" w14:textId="5DD9153A" w:rsidR="00505DD7" w:rsidRDefault="00505DD7" w:rsidP="00D26048">
      <w:pPr>
        <w:spacing w:after="0"/>
        <w:rPr>
          <w:sz w:val="24"/>
          <w:szCs w:val="24"/>
        </w:rPr>
      </w:pPr>
    </w:p>
    <w:p w14:paraId="6C1040E3" w14:textId="5B50A6E1" w:rsidR="00505DD7" w:rsidRDefault="00505DD7" w:rsidP="00D26048">
      <w:pPr>
        <w:spacing w:after="0"/>
        <w:rPr>
          <w:b/>
          <w:bCs/>
          <w:sz w:val="28"/>
          <w:szCs w:val="28"/>
        </w:rPr>
      </w:pPr>
      <w:r>
        <w:rPr>
          <w:b/>
          <w:bCs/>
          <w:sz w:val="28"/>
          <w:szCs w:val="28"/>
        </w:rPr>
        <w:t>MINUTES</w:t>
      </w:r>
    </w:p>
    <w:p w14:paraId="401EE216" w14:textId="2A116155" w:rsidR="00505DD7" w:rsidRDefault="00505DD7" w:rsidP="00D26048">
      <w:pPr>
        <w:spacing w:after="0"/>
        <w:rPr>
          <w:sz w:val="24"/>
          <w:szCs w:val="24"/>
        </w:rPr>
      </w:pPr>
      <w:r>
        <w:rPr>
          <w:sz w:val="24"/>
          <w:szCs w:val="24"/>
        </w:rPr>
        <w:t>The motion to accept the minutes from the June 9</w:t>
      </w:r>
      <w:r w:rsidRPr="00505DD7">
        <w:rPr>
          <w:sz w:val="24"/>
          <w:szCs w:val="24"/>
          <w:vertAlign w:val="superscript"/>
        </w:rPr>
        <w:t>th</w:t>
      </w:r>
      <w:r>
        <w:rPr>
          <w:sz w:val="24"/>
          <w:szCs w:val="24"/>
        </w:rPr>
        <w:t>, 2020 meeting was made by B. Middleton, 2</w:t>
      </w:r>
      <w:r w:rsidRPr="00505DD7">
        <w:rPr>
          <w:sz w:val="24"/>
          <w:szCs w:val="24"/>
          <w:vertAlign w:val="superscript"/>
        </w:rPr>
        <w:t>nd</w:t>
      </w:r>
      <w:r>
        <w:rPr>
          <w:sz w:val="24"/>
          <w:szCs w:val="24"/>
        </w:rPr>
        <w:t xml:space="preserve"> by R. Thetga Sr.</w:t>
      </w:r>
    </w:p>
    <w:p w14:paraId="77CFCC99" w14:textId="5213C727" w:rsidR="00505DD7" w:rsidRDefault="00505DD7" w:rsidP="00D26048">
      <w:pPr>
        <w:spacing w:after="0"/>
        <w:rPr>
          <w:sz w:val="24"/>
          <w:szCs w:val="24"/>
        </w:rPr>
      </w:pPr>
      <w:bookmarkStart w:id="0" w:name="_Hlk45703940"/>
      <w:r>
        <w:rPr>
          <w:sz w:val="24"/>
          <w:szCs w:val="24"/>
        </w:rPr>
        <w:t>Roll Vote:</w:t>
      </w:r>
    </w:p>
    <w:p w14:paraId="5BCC1475" w14:textId="2B629791" w:rsidR="00505DD7" w:rsidRDefault="00505DD7" w:rsidP="00D26048">
      <w:pPr>
        <w:spacing w:after="0"/>
        <w:rPr>
          <w:sz w:val="24"/>
          <w:szCs w:val="24"/>
        </w:rPr>
      </w:pPr>
      <w:r>
        <w:rPr>
          <w:sz w:val="24"/>
          <w:szCs w:val="24"/>
        </w:rPr>
        <w:t>R. Thetga Sr. (aye), B. Middleton (aye), E. Woods (absent),  B. Crannell (aye), K. Engelbert (absent)</w:t>
      </w:r>
    </w:p>
    <w:bookmarkEnd w:id="0"/>
    <w:p w14:paraId="005D555E" w14:textId="77777777" w:rsidR="005C3DFF" w:rsidRDefault="005C3DFF" w:rsidP="00D26048">
      <w:pPr>
        <w:spacing w:after="0"/>
        <w:rPr>
          <w:sz w:val="24"/>
          <w:szCs w:val="24"/>
        </w:rPr>
      </w:pPr>
    </w:p>
    <w:p w14:paraId="4C738134" w14:textId="06309271" w:rsidR="00505DD7" w:rsidRDefault="00505DD7" w:rsidP="00D26048">
      <w:pPr>
        <w:spacing w:after="0"/>
        <w:rPr>
          <w:sz w:val="24"/>
          <w:szCs w:val="24"/>
        </w:rPr>
      </w:pPr>
    </w:p>
    <w:p w14:paraId="106EB7C5" w14:textId="772A42DC" w:rsidR="00505DD7" w:rsidRDefault="00505DD7" w:rsidP="00D26048">
      <w:pPr>
        <w:spacing w:after="0"/>
        <w:rPr>
          <w:b/>
          <w:bCs/>
          <w:sz w:val="28"/>
          <w:szCs w:val="28"/>
        </w:rPr>
      </w:pPr>
      <w:r>
        <w:rPr>
          <w:b/>
          <w:bCs/>
          <w:sz w:val="28"/>
          <w:szCs w:val="28"/>
        </w:rPr>
        <w:t xml:space="preserve">QUESTIONS, COMMENTS &amp; CRITICISMS FROM THE </w:t>
      </w:r>
      <w:r w:rsidR="0080159F">
        <w:rPr>
          <w:b/>
          <w:bCs/>
          <w:sz w:val="28"/>
          <w:szCs w:val="28"/>
        </w:rPr>
        <w:t>PUBLIC</w:t>
      </w:r>
    </w:p>
    <w:p w14:paraId="2B53DA73" w14:textId="6AF8C0D8" w:rsidR="0080159F" w:rsidRDefault="0080159F" w:rsidP="00D26048">
      <w:pPr>
        <w:spacing w:after="0"/>
        <w:rPr>
          <w:sz w:val="24"/>
          <w:szCs w:val="24"/>
        </w:rPr>
      </w:pPr>
      <w:r>
        <w:rPr>
          <w:sz w:val="24"/>
          <w:szCs w:val="24"/>
        </w:rPr>
        <w:t>Paul Card stated that Decker Hill is in terrible shape from potholes and wonders if anything can be done to the road?</w:t>
      </w:r>
    </w:p>
    <w:p w14:paraId="640B1A40" w14:textId="7748EDE0" w:rsidR="0080159F" w:rsidRDefault="0080159F" w:rsidP="00D26048">
      <w:pPr>
        <w:spacing w:after="0"/>
        <w:rPr>
          <w:sz w:val="24"/>
          <w:szCs w:val="24"/>
        </w:rPr>
      </w:pPr>
      <w:r>
        <w:rPr>
          <w:sz w:val="24"/>
          <w:szCs w:val="24"/>
        </w:rPr>
        <w:t xml:space="preserve">Superintendent Heveland said that he is working his way over to Decker Hill and will work his way there.  </w:t>
      </w:r>
    </w:p>
    <w:p w14:paraId="43DAAD80" w14:textId="3C3C714A" w:rsidR="0080159F" w:rsidRDefault="0080159F" w:rsidP="00D26048">
      <w:pPr>
        <w:spacing w:after="0"/>
        <w:rPr>
          <w:sz w:val="24"/>
          <w:szCs w:val="24"/>
        </w:rPr>
      </w:pPr>
      <w:r>
        <w:rPr>
          <w:sz w:val="24"/>
          <w:szCs w:val="24"/>
        </w:rPr>
        <w:t>Councilperson Middleton assured Mr. Card that the road problems will be addressed but it does take time.</w:t>
      </w:r>
    </w:p>
    <w:p w14:paraId="75D2E777" w14:textId="3706BA4A" w:rsidR="0080159F" w:rsidRDefault="0080159F" w:rsidP="00D26048">
      <w:pPr>
        <w:spacing w:after="0"/>
        <w:rPr>
          <w:sz w:val="24"/>
          <w:szCs w:val="24"/>
        </w:rPr>
      </w:pPr>
    </w:p>
    <w:p w14:paraId="18257EAE" w14:textId="035BD2F6" w:rsidR="0080159F" w:rsidRDefault="0080159F" w:rsidP="00D26048">
      <w:pPr>
        <w:spacing w:after="0"/>
        <w:rPr>
          <w:b/>
          <w:bCs/>
          <w:sz w:val="28"/>
          <w:szCs w:val="28"/>
        </w:rPr>
      </w:pPr>
      <w:r>
        <w:rPr>
          <w:b/>
          <w:bCs/>
          <w:sz w:val="28"/>
          <w:szCs w:val="28"/>
        </w:rPr>
        <w:t>NEW BUSINESS</w:t>
      </w:r>
    </w:p>
    <w:p w14:paraId="30643707" w14:textId="00EA1D0F" w:rsidR="000A2532" w:rsidRPr="000A2532" w:rsidRDefault="00246489" w:rsidP="000A2532">
      <w:pPr>
        <w:pStyle w:val="ListParagraph"/>
        <w:numPr>
          <w:ilvl w:val="0"/>
          <w:numId w:val="1"/>
        </w:numPr>
        <w:spacing w:after="0"/>
        <w:rPr>
          <w:sz w:val="24"/>
          <w:szCs w:val="24"/>
        </w:rPr>
      </w:pPr>
      <w:r w:rsidRPr="000A2532">
        <w:rPr>
          <w:sz w:val="24"/>
          <w:szCs w:val="24"/>
        </w:rPr>
        <w:t>Justice</w:t>
      </w:r>
      <w:r w:rsidR="005C3DFF" w:rsidRPr="000A2532">
        <w:rPr>
          <w:sz w:val="24"/>
          <w:szCs w:val="24"/>
        </w:rPr>
        <w:t xml:space="preserve"> Sandra Lute</w:t>
      </w:r>
      <w:r w:rsidRPr="000A2532">
        <w:rPr>
          <w:sz w:val="24"/>
          <w:szCs w:val="24"/>
        </w:rPr>
        <w:t xml:space="preserve"> </w:t>
      </w:r>
      <w:r w:rsidR="000A2532" w:rsidRPr="000A2532">
        <w:rPr>
          <w:sz w:val="24"/>
          <w:szCs w:val="24"/>
        </w:rPr>
        <w:t>would like to appoint Elizabeth Hatton as</w:t>
      </w:r>
      <w:r w:rsidRPr="000A2532">
        <w:rPr>
          <w:sz w:val="24"/>
          <w:szCs w:val="24"/>
        </w:rPr>
        <w:t xml:space="preserve"> Deputy Court Clerk for coverage in the court in case an illness or emergency arises.</w:t>
      </w:r>
      <w:r w:rsidR="003D73D6" w:rsidRPr="000A2532">
        <w:rPr>
          <w:sz w:val="24"/>
          <w:szCs w:val="24"/>
        </w:rPr>
        <w:t xml:space="preserve">  </w:t>
      </w:r>
    </w:p>
    <w:p w14:paraId="30696AD8" w14:textId="44C571A2" w:rsidR="000A2532" w:rsidRDefault="000A2532" w:rsidP="00EF5685">
      <w:pPr>
        <w:spacing w:after="0"/>
        <w:ind w:left="720"/>
        <w:rPr>
          <w:sz w:val="24"/>
          <w:szCs w:val="24"/>
        </w:rPr>
      </w:pPr>
      <w:r>
        <w:rPr>
          <w:sz w:val="24"/>
          <w:szCs w:val="24"/>
        </w:rPr>
        <w:t>B. Middleton made the motion to appoint Elizabeth Hatton as Deputy Court Clerk, 2</w:t>
      </w:r>
      <w:r w:rsidRPr="000A2532">
        <w:rPr>
          <w:sz w:val="24"/>
          <w:szCs w:val="24"/>
          <w:vertAlign w:val="superscript"/>
        </w:rPr>
        <w:t>nd</w:t>
      </w:r>
      <w:r>
        <w:rPr>
          <w:sz w:val="24"/>
          <w:szCs w:val="24"/>
        </w:rPr>
        <w:t xml:space="preserve"> by R. Thetga Sr.  </w:t>
      </w:r>
    </w:p>
    <w:p w14:paraId="2B821F4A" w14:textId="3FFD44D0" w:rsidR="000A2532" w:rsidRDefault="000A2532" w:rsidP="00EF5685">
      <w:pPr>
        <w:spacing w:after="0"/>
        <w:ind w:firstLine="720"/>
        <w:rPr>
          <w:sz w:val="24"/>
          <w:szCs w:val="24"/>
        </w:rPr>
      </w:pPr>
      <w:r>
        <w:rPr>
          <w:sz w:val="24"/>
          <w:szCs w:val="24"/>
        </w:rPr>
        <w:t>Roll Vote:</w:t>
      </w:r>
    </w:p>
    <w:p w14:paraId="7245C8C2" w14:textId="77777777" w:rsidR="000A2532" w:rsidRDefault="000A2532" w:rsidP="000A2532">
      <w:pPr>
        <w:spacing w:after="0"/>
        <w:ind w:firstLine="360"/>
        <w:rPr>
          <w:sz w:val="24"/>
          <w:szCs w:val="24"/>
        </w:rPr>
      </w:pPr>
    </w:p>
    <w:p w14:paraId="24A30539" w14:textId="7BB36562" w:rsidR="000A2532" w:rsidRDefault="000A2532" w:rsidP="00EF5685">
      <w:pPr>
        <w:spacing w:after="0"/>
        <w:ind w:left="720"/>
        <w:rPr>
          <w:sz w:val="24"/>
          <w:szCs w:val="24"/>
        </w:rPr>
      </w:pPr>
      <w:r>
        <w:rPr>
          <w:sz w:val="24"/>
          <w:szCs w:val="24"/>
        </w:rPr>
        <w:t>R. Thetga Sr. (aye), B. Middleton (aye), E. Woods (absent), B. Crannell (aye), K. Engelbert (absent)</w:t>
      </w:r>
    </w:p>
    <w:p w14:paraId="2C45484E" w14:textId="7A33BB93" w:rsidR="000A2532" w:rsidRDefault="000A2532" w:rsidP="00D26048">
      <w:pPr>
        <w:spacing w:after="0"/>
        <w:rPr>
          <w:sz w:val="24"/>
          <w:szCs w:val="24"/>
        </w:rPr>
      </w:pPr>
    </w:p>
    <w:p w14:paraId="2DAFF568" w14:textId="2CECCB1E" w:rsidR="000A2532" w:rsidRDefault="00695879" w:rsidP="000A2532">
      <w:pPr>
        <w:pStyle w:val="ListParagraph"/>
        <w:numPr>
          <w:ilvl w:val="0"/>
          <w:numId w:val="1"/>
        </w:numPr>
        <w:spacing w:after="0"/>
        <w:rPr>
          <w:sz w:val="24"/>
          <w:szCs w:val="24"/>
        </w:rPr>
      </w:pPr>
      <w:r>
        <w:rPr>
          <w:sz w:val="24"/>
          <w:szCs w:val="24"/>
        </w:rPr>
        <w:t>Tioga Tells – Barb Crannell</w:t>
      </w:r>
    </w:p>
    <w:p w14:paraId="1338F62C" w14:textId="49E6D279" w:rsidR="00695879" w:rsidRDefault="00695879" w:rsidP="00695879">
      <w:pPr>
        <w:pStyle w:val="ListParagraph"/>
        <w:spacing w:after="0"/>
        <w:rPr>
          <w:sz w:val="24"/>
          <w:szCs w:val="24"/>
        </w:rPr>
      </w:pPr>
      <w:r>
        <w:rPr>
          <w:sz w:val="24"/>
          <w:szCs w:val="24"/>
        </w:rPr>
        <w:t>Barb met with Catherine Faruolo from Tioga Tells Lead last month to discuss the strengths and challenges of the community.  Ms. Faruolo</w:t>
      </w:r>
      <w:r w:rsidR="00C413BD">
        <w:rPr>
          <w:sz w:val="24"/>
          <w:szCs w:val="24"/>
        </w:rPr>
        <w:t xml:space="preserve"> and Tioga Tells are assessing quality of life of the elderly and disabled and looking ways to improve their life.</w:t>
      </w:r>
    </w:p>
    <w:p w14:paraId="37253B9B" w14:textId="5D141BAD" w:rsidR="00C413BD" w:rsidRDefault="00C413BD" w:rsidP="00695879">
      <w:pPr>
        <w:pStyle w:val="ListParagraph"/>
        <w:spacing w:after="0"/>
        <w:rPr>
          <w:sz w:val="24"/>
          <w:szCs w:val="24"/>
        </w:rPr>
      </w:pPr>
      <w:r>
        <w:rPr>
          <w:sz w:val="24"/>
          <w:szCs w:val="24"/>
        </w:rPr>
        <w:t>Summary is on file at the clerk’s office if anyone would like to view it.</w:t>
      </w:r>
    </w:p>
    <w:p w14:paraId="172AB991" w14:textId="0AF194B5" w:rsidR="00C413BD" w:rsidRDefault="00C413BD" w:rsidP="00C413BD">
      <w:pPr>
        <w:spacing w:after="0"/>
        <w:rPr>
          <w:sz w:val="24"/>
          <w:szCs w:val="24"/>
        </w:rPr>
      </w:pPr>
    </w:p>
    <w:p w14:paraId="70E29940" w14:textId="6DDC8F57" w:rsidR="00C413BD" w:rsidRDefault="00C413BD" w:rsidP="00C413BD">
      <w:pPr>
        <w:spacing w:after="0"/>
        <w:rPr>
          <w:b/>
          <w:bCs/>
          <w:sz w:val="28"/>
          <w:szCs w:val="28"/>
        </w:rPr>
      </w:pPr>
      <w:r>
        <w:rPr>
          <w:b/>
          <w:bCs/>
          <w:sz w:val="28"/>
          <w:szCs w:val="28"/>
        </w:rPr>
        <w:t>OTHER NEW BUSINESS FROM BOARD MEMBERS</w:t>
      </w:r>
    </w:p>
    <w:p w14:paraId="4173DE16" w14:textId="049798C2" w:rsidR="00C413BD" w:rsidRPr="00785EE2" w:rsidRDefault="00C413BD" w:rsidP="00785EE2">
      <w:pPr>
        <w:pStyle w:val="ListParagraph"/>
        <w:numPr>
          <w:ilvl w:val="0"/>
          <w:numId w:val="1"/>
        </w:numPr>
        <w:spacing w:after="0"/>
        <w:rPr>
          <w:sz w:val="24"/>
          <w:szCs w:val="24"/>
        </w:rPr>
      </w:pPr>
      <w:r w:rsidRPr="00785EE2">
        <w:rPr>
          <w:sz w:val="24"/>
          <w:szCs w:val="24"/>
        </w:rPr>
        <w:t xml:space="preserve">There is not a lot of Town business to attend to during the COVID-19 virus so </w:t>
      </w:r>
      <w:r w:rsidR="00785EE2" w:rsidRPr="00785EE2">
        <w:rPr>
          <w:sz w:val="24"/>
          <w:szCs w:val="24"/>
        </w:rPr>
        <w:t>B. Crannell</w:t>
      </w:r>
    </w:p>
    <w:p w14:paraId="71970AFE" w14:textId="412BE896" w:rsidR="00C413BD" w:rsidRDefault="00785EE2" w:rsidP="00695879">
      <w:pPr>
        <w:pStyle w:val="ListParagraph"/>
        <w:spacing w:after="0"/>
        <w:rPr>
          <w:sz w:val="24"/>
          <w:szCs w:val="24"/>
        </w:rPr>
      </w:pPr>
      <w:r>
        <w:rPr>
          <w:sz w:val="24"/>
          <w:szCs w:val="24"/>
        </w:rPr>
        <w:t>Would like to cancel the July 29</w:t>
      </w:r>
      <w:r w:rsidRPr="00785EE2">
        <w:rPr>
          <w:sz w:val="24"/>
          <w:szCs w:val="24"/>
          <w:vertAlign w:val="superscript"/>
        </w:rPr>
        <w:t>th</w:t>
      </w:r>
      <w:r>
        <w:rPr>
          <w:sz w:val="24"/>
          <w:szCs w:val="24"/>
        </w:rPr>
        <w:t>, 2020 board meeting.</w:t>
      </w:r>
    </w:p>
    <w:p w14:paraId="4C86A9E5" w14:textId="03CFC8C2" w:rsidR="00785EE2" w:rsidRDefault="00785EE2" w:rsidP="00695879">
      <w:pPr>
        <w:pStyle w:val="ListParagraph"/>
        <w:spacing w:after="0"/>
        <w:rPr>
          <w:sz w:val="24"/>
          <w:szCs w:val="24"/>
        </w:rPr>
      </w:pPr>
      <w:r>
        <w:rPr>
          <w:sz w:val="24"/>
          <w:szCs w:val="24"/>
        </w:rPr>
        <w:t>The motion to cancel the July 29</w:t>
      </w:r>
      <w:r w:rsidRPr="00785EE2">
        <w:rPr>
          <w:sz w:val="24"/>
          <w:szCs w:val="24"/>
          <w:vertAlign w:val="superscript"/>
        </w:rPr>
        <w:t>th</w:t>
      </w:r>
      <w:r>
        <w:rPr>
          <w:sz w:val="24"/>
          <w:szCs w:val="24"/>
        </w:rPr>
        <w:t>, 2020 Board meeting was made by B. Middleton, 2</w:t>
      </w:r>
      <w:r w:rsidRPr="00785EE2">
        <w:rPr>
          <w:sz w:val="24"/>
          <w:szCs w:val="24"/>
          <w:vertAlign w:val="superscript"/>
        </w:rPr>
        <w:t>nd</w:t>
      </w:r>
      <w:r>
        <w:rPr>
          <w:sz w:val="24"/>
          <w:szCs w:val="24"/>
        </w:rPr>
        <w:t xml:space="preserve"> by R. Thetga Sr.</w:t>
      </w:r>
    </w:p>
    <w:p w14:paraId="5B45B168" w14:textId="2F5D085C" w:rsidR="00C413BD" w:rsidRPr="00785EE2" w:rsidRDefault="00785EE2" w:rsidP="00785EE2">
      <w:pPr>
        <w:spacing w:after="0"/>
        <w:rPr>
          <w:sz w:val="24"/>
          <w:szCs w:val="24"/>
        </w:rPr>
      </w:pPr>
      <w:r>
        <w:rPr>
          <w:sz w:val="24"/>
          <w:szCs w:val="24"/>
        </w:rPr>
        <w:tab/>
      </w:r>
    </w:p>
    <w:p w14:paraId="19BD8DF9" w14:textId="2BA5EF05" w:rsidR="003D73D6" w:rsidRDefault="00785EE2" w:rsidP="00785EE2">
      <w:pPr>
        <w:pStyle w:val="ListParagraph"/>
        <w:numPr>
          <w:ilvl w:val="0"/>
          <w:numId w:val="1"/>
        </w:numPr>
        <w:spacing w:after="0"/>
        <w:rPr>
          <w:sz w:val="24"/>
          <w:szCs w:val="24"/>
        </w:rPr>
      </w:pPr>
      <w:r>
        <w:rPr>
          <w:sz w:val="24"/>
          <w:szCs w:val="24"/>
        </w:rPr>
        <w:t>Councilperson Middleton and Ray Thetga Jr. are working together to get estimates to move the court to the old Nichols Elementary Building.  B. Middleton hopes to have some estimates for the next Board meeting in August.</w:t>
      </w:r>
    </w:p>
    <w:p w14:paraId="17CF6BFC" w14:textId="0B6E5BDF" w:rsidR="00785EE2" w:rsidRDefault="00785EE2" w:rsidP="00785EE2">
      <w:pPr>
        <w:pStyle w:val="ListParagraph"/>
        <w:spacing w:after="0"/>
        <w:rPr>
          <w:sz w:val="24"/>
          <w:szCs w:val="24"/>
        </w:rPr>
      </w:pPr>
    </w:p>
    <w:p w14:paraId="68A33F85" w14:textId="667303C5" w:rsidR="00C61931" w:rsidRDefault="007C2E84" w:rsidP="003906E1">
      <w:pPr>
        <w:pStyle w:val="ListParagraph"/>
        <w:numPr>
          <w:ilvl w:val="0"/>
          <w:numId w:val="1"/>
        </w:numPr>
        <w:spacing w:after="0"/>
        <w:rPr>
          <w:sz w:val="24"/>
          <w:szCs w:val="24"/>
        </w:rPr>
      </w:pPr>
      <w:r>
        <w:rPr>
          <w:sz w:val="24"/>
          <w:szCs w:val="24"/>
        </w:rPr>
        <w:t>B. Middleton would like to have all future Board meetings at The Old Nichols Elementary School so safe social distancing can be practiced along with more room for the public.</w:t>
      </w:r>
    </w:p>
    <w:p w14:paraId="7037112E" w14:textId="3B9C0D6D" w:rsidR="00EF5685" w:rsidRPr="007C2E84" w:rsidRDefault="007C2E84" w:rsidP="00EF5685">
      <w:pPr>
        <w:spacing w:after="0"/>
        <w:ind w:left="720"/>
        <w:rPr>
          <w:sz w:val="24"/>
          <w:szCs w:val="24"/>
        </w:rPr>
      </w:pPr>
      <w:r>
        <w:rPr>
          <w:sz w:val="24"/>
          <w:szCs w:val="24"/>
        </w:rPr>
        <w:t xml:space="preserve">B. Middleton made the motion </w:t>
      </w:r>
      <w:r w:rsidR="00EF5685">
        <w:rPr>
          <w:sz w:val="24"/>
          <w:szCs w:val="24"/>
        </w:rPr>
        <w:t>to hold all future Town Board meetings at The Old Nichols Elementary School, 2</w:t>
      </w:r>
      <w:r w:rsidR="00EF5685" w:rsidRPr="00EF5685">
        <w:rPr>
          <w:sz w:val="24"/>
          <w:szCs w:val="24"/>
          <w:vertAlign w:val="superscript"/>
        </w:rPr>
        <w:t>nd</w:t>
      </w:r>
      <w:r w:rsidR="00EF5685">
        <w:rPr>
          <w:sz w:val="24"/>
          <w:szCs w:val="24"/>
        </w:rPr>
        <w:t xml:space="preserve"> by R. Thetga Sr.</w:t>
      </w:r>
    </w:p>
    <w:p w14:paraId="16BC312F" w14:textId="77777777" w:rsidR="00EF5685" w:rsidRDefault="00EF5685" w:rsidP="00EF5685">
      <w:pPr>
        <w:spacing w:after="0"/>
        <w:ind w:firstLine="720"/>
        <w:rPr>
          <w:sz w:val="24"/>
          <w:szCs w:val="24"/>
        </w:rPr>
      </w:pPr>
      <w:r>
        <w:rPr>
          <w:sz w:val="24"/>
          <w:szCs w:val="24"/>
        </w:rPr>
        <w:t>Roll Vote:</w:t>
      </w:r>
    </w:p>
    <w:p w14:paraId="4CB7A0AE" w14:textId="6CBBDCBF" w:rsidR="00EF5685" w:rsidRDefault="00EF5685" w:rsidP="00EF5685">
      <w:pPr>
        <w:spacing w:after="0"/>
        <w:ind w:left="720"/>
        <w:rPr>
          <w:sz w:val="24"/>
          <w:szCs w:val="24"/>
        </w:rPr>
      </w:pPr>
      <w:r>
        <w:rPr>
          <w:sz w:val="24"/>
          <w:szCs w:val="24"/>
        </w:rPr>
        <w:t>R. Thetga Sr. (aye), B. Middleton (aye), E. Woods (absent),  B. Crannell (aye), K. Engelbert (absent)</w:t>
      </w:r>
    </w:p>
    <w:p w14:paraId="48B2A995" w14:textId="0920A208" w:rsidR="00EF5685" w:rsidRDefault="00EF5685" w:rsidP="00EF5685">
      <w:pPr>
        <w:spacing w:after="0"/>
        <w:rPr>
          <w:sz w:val="24"/>
          <w:szCs w:val="24"/>
        </w:rPr>
      </w:pPr>
    </w:p>
    <w:p w14:paraId="43F4CBC5" w14:textId="04484883" w:rsidR="00EF5685" w:rsidRDefault="00EF5685" w:rsidP="00EF5685">
      <w:pPr>
        <w:spacing w:after="0"/>
        <w:rPr>
          <w:b/>
          <w:bCs/>
          <w:sz w:val="28"/>
          <w:szCs w:val="28"/>
        </w:rPr>
      </w:pPr>
      <w:r>
        <w:rPr>
          <w:b/>
          <w:bCs/>
          <w:sz w:val="28"/>
          <w:szCs w:val="28"/>
        </w:rPr>
        <w:t>UPDATE FROM TOWN DEPTS./PERSONNEL</w:t>
      </w:r>
    </w:p>
    <w:p w14:paraId="64127EDD" w14:textId="2971F370" w:rsidR="00EF5685" w:rsidRDefault="00EF5685" w:rsidP="00EF5685">
      <w:pPr>
        <w:pStyle w:val="ListParagraph"/>
        <w:numPr>
          <w:ilvl w:val="0"/>
          <w:numId w:val="2"/>
        </w:numPr>
        <w:spacing w:after="0"/>
        <w:rPr>
          <w:sz w:val="24"/>
          <w:szCs w:val="24"/>
        </w:rPr>
      </w:pPr>
      <w:r>
        <w:rPr>
          <w:sz w:val="24"/>
          <w:szCs w:val="24"/>
        </w:rPr>
        <w:t>Will Heveland – Highway Superintendent</w:t>
      </w:r>
    </w:p>
    <w:p w14:paraId="1394D6F3" w14:textId="2517D45E" w:rsidR="00EF5685" w:rsidRDefault="00EF5685" w:rsidP="00EF5685">
      <w:pPr>
        <w:pStyle w:val="ListParagraph"/>
        <w:spacing w:after="0"/>
        <w:rPr>
          <w:sz w:val="24"/>
          <w:szCs w:val="24"/>
        </w:rPr>
      </w:pPr>
      <w:r>
        <w:rPr>
          <w:sz w:val="24"/>
          <w:szCs w:val="24"/>
        </w:rPr>
        <w:t>Superintendent Heveland stated that the Highway Department has paved 2.7 miles of roads this past month</w:t>
      </w:r>
      <w:r w:rsidR="00C95523">
        <w:rPr>
          <w:sz w:val="24"/>
          <w:szCs w:val="24"/>
        </w:rPr>
        <w:t>.  They have put a header wall on Smith Creek Rd and Ketchum Rd.  Will stated that Ketchum Hill still needs guard rails.  Work has also been done to replace a pipe on Decker Hill Rd.</w:t>
      </w:r>
    </w:p>
    <w:p w14:paraId="1E3AD3D8" w14:textId="72DBF694" w:rsidR="00C81801" w:rsidRDefault="00C81801" w:rsidP="00EF5685">
      <w:pPr>
        <w:pStyle w:val="ListParagraph"/>
        <w:spacing w:after="0"/>
        <w:rPr>
          <w:sz w:val="24"/>
          <w:szCs w:val="24"/>
        </w:rPr>
      </w:pPr>
      <w:r>
        <w:rPr>
          <w:sz w:val="24"/>
          <w:szCs w:val="24"/>
        </w:rPr>
        <w:t>Superintendent Heveland also mentioned that a wash out by Depot by Crown Seal and Cork and wondered if The Board could ride out and take a look with him.  Councilperson Middleton stated he would ride out there with Will this week.</w:t>
      </w:r>
    </w:p>
    <w:p w14:paraId="7B8F83CC" w14:textId="6600BFCF" w:rsidR="00C81801" w:rsidRDefault="00C81801" w:rsidP="00C81801">
      <w:pPr>
        <w:spacing w:after="0"/>
        <w:rPr>
          <w:sz w:val="24"/>
          <w:szCs w:val="24"/>
        </w:rPr>
      </w:pPr>
    </w:p>
    <w:p w14:paraId="45CB5359" w14:textId="48FB03B2" w:rsidR="00C81801" w:rsidRDefault="00C81801" w:rsidP="00C81801">
      <w:pPr>
        <w:spacing w:after="0"/>
        <w:rPr>
          <w:b/>
          <w:bCs/>
          <w:sz w:val="28"/>
          <w:szCs w:val="28"/>
        </w:rPr>
      </w:pPr>
      <w:r>
        <w:rPr>
          <w:b/>
          <w:bCs/>
          <w:sz w:val="28"/>
          <w:szCs w:val="28"/>
        </w:rPr>
        <w:t>OLD BUSINESS</w:t>
      </w:r>
    </w:p>
    <w:p w14:paraId="60C98F0A" w14:textId="303074DF" w:rsidR="00C81801" w:rsidRDefault="00C81801" w:rsidP="00C81801">
      <w:pPr>
        <w:pStyle w:val="ListParagraph"/>
        <w:numPr>
          <w:ilvl w:val="0"/>
          <w:numId w:val="2"/>
        </w:numPr>
        <w:spacing w:after="0"/>
        <w:rPr>
          <w:sz w:val="24"/>
          <w:szCs w:val="24"/>
        </w:rPr>
      </w:pPr>
      <w:r>
        <w:rPr>
          <w:sz w:val="24"/>
          <w:szCs w:val="24"/>
        </w:rPr>
        <w:t>NY Rising/Hazard Mitigation Plan/COG/REAP B. Crannell</w:t>
      </w:r>
    </w:p>
    <w:p w14:paraId="4E005991" w14:textId="7407C856" w:rsidR="00C81801" w:rsidRDefault="00C81801" w:rsidP="00C81801">
      <w:pPr>
        <w:pStyle w:val="ListParagraph"/>
        <w:spacing w:after="0"/>
        <w:rPr>
          <w:sz w:val="24"/>
          <w:szCs w:val="24"/>
        </w:rPr>
      </w:pPr>
      <w:r>
        <w:rPr>
          <w:sz w:val="24"/>
          <w:szCs w:val="24"/>
        </w:rPr>
        <w:lastRenderedPageBreak/>
        <w:t>No new information due to the COVID-19 virus.</w:t>
      </w:r>
    </w:p>
    <w:p w14:paraId="699D7ABC" w14:textId="10A8E3F0" w:rsidR="00C81801" w:rsidRDefault="00C81801" w:rsidP="00C81801">
      <w:pPr>
        <w:spacing w:after="0"/>
        <w:rPr>
          <w:sz w:val="24"/>
          <w:szCs w:val="24"/>
        </w:rPr>
      </w:pPr>
    </w:p>
    <w:p w14:paraId="3A3D2A0E" w14:textId="2C17C24F" w:rsidR="00C81801" w:rsidRDefault="00C81801" w:rsidP="00C81801">
      <w:pPr>
        <w:spacing w:after="0"/>
        <w:rPr>
          <w:b/>
          <w:bCs/>
          <w:sz w:val="28"/>
          <w:szCs w:val="28"/>
        </w:rPr>
      </w:pPr>
      <w:r>
        <w:rPr>
          <w:b/>
          <w:bCs/>
          <w:sz w:val="28"/>
          <w:szCs w:val="28"/>
        </w:rPr>
        <w:t>OTHER OLD BUSINESS FROM BOARD MEMBERS</w:t>
      </w:r>
    </w:p>
    <w:p w14:paraId="26860D51" w14:textId="7FB9B43D" w:rsidR="00C81801" w:rsidRDefault="00C81801" w:rsidP="00C81801">
      <w:pPr>
        <w:spacing w:after="0"/>
        <w:rPr>
          <w:b/>
          <w:bCs/>
          <w:sz w:val="28"/>
          <w:szCs w:val="28"/>
        </w:rPr>
      </w:pPr>
    </w:p>
    <w:p w14:paraId="124483DF" w14:textId="59BBF796" w:rsidR="00C81801" w:rsidRDefault="00C81801" w:rsidP="00C81801">
      <w:pPr>
        <w:spacing w:after="0"/>
        <w:rPr>
          <w:b/>
          <w:bCs/>
          <w:sz w:val="28"/>
          <w:szCs w:val="28"/>
        </w:rPr>
      </w:pPr>
      <w:r>
        <w:rPr>
          <w:b/>
          <w:bCs/>
          <w:sz w:val="28"/>
          <w:szCs w:val="28"/>
        </w:rPr>
        <w:t>MOTION TO ACCEPT REPORTS &amp; PAY BILLS</w:t>
      </w:r>
    </w:p>
    <w:p w14:paraId="1B162BE2" w14:textId="73DE5BBB" w:rsidR="00C81801" w:rsidRDefault="00C81801" w:rsidP="00C81801">
      <w:pPr>
        <w:spacing w:after="0"/>
        <w:rPr>
          <w:sz w:val="24"/>
          <w:szCs w:val="24"/>
        </w:rPr>
      </w:pPr>
      <w:r>
        <w:rPr>
          <w:sz w:val="24"/>
          <w:szCs w:val="24"/>
        </w:rPr>
        <w:t>The motion to accept reports and pay bills was made by B. Middleton</w:t>
      </w:r>
      <w:r w:rsidR="00A06B6E">
        <w:rPr>
          <w:sz w:val="24"/>
          <w:szCs w:val="24"/>
        </w:rPr>
        <w:t xml:space="preserve"> 2</w:t>
      </w:r>
      <w:r w:rsidR="00A06B6E" w:rsidRPr="00A06B6E">
        <w:rPr>
          <w:sz w:val="24"/>
          <w:szCs w:val="24"/>
          <w:vertAlign w:val="superscript"/>
        </w:rPr>
        <w:t>nd</w:t>
      </w:r>
      <w:r w:rsidR="00A06B6E">
        <w:rPr>
          <w:sz w:val="24"/>
          <w:szCs w:val="24"/>
        </w:rPr>
        <w:t xml:space="preserve"> by R. Thetga Sr.</w:t>
      </w:r>
    </w:p>
    <w:p w14:paraId="3E0214C5" w14:textId="77777777" w:rsidR="00A06B6E" w:rsidRDefault="00A06B6E" w:rsidP="00A06B6E">
      <w:pPr>
        <w:spacing w:after="0"/>
        <w:rPr>
          <w:sz w:val="24"/>
          <w:szCs w:val="24"/>
        </w:rPr>
      </w:pPr>
      <w:bookmarkStart w:id="1" w:name="_Hlk45709992"/>
      <w:r>
        <w:rPr>
          <w:sz w:val="24"/>
          <w:szCs w:val="24"/>
        </w:rPr>
        <w:t>Roll Vote:</w:t>
      </w:r>
    </w:p>
    <w:p w14:paraId="333574D9" w14:textId="6A777D17" w:rsidR="00A06B6E" w:rsidRDefault="00A06B6E" w:rsidP="00C81801">
      <w:pPr>
        <w:spacing w:after="0"/>
        <w:rPr>
          <w:sz w:val="24"/>
          <w:szCs w:val="24"/>
        </w:rPr>
      </w:pPr>
      <w:r>
        <w:rPr>
          <w:sz w:val="24"/>
          <w:szCs w:val="24"/>
        </w:rPr>
        <w:t>R. Thetga Sr. (aye), B. Middleton (aye), E. Woods (absent),  B. Crannell (aye), K. Engelbert (absent)</w:t>
      </w:r>
    </w:p>
    <w:p w14:paraId="460AE29D" w14:textId="2F5020F0" w:rsidR="00A06B6E" w:rsidRDefault="00A06B6E" w:rsidP="00C81801">
      <w:pPr>
        <w:spacing w:after="0"/>
        <w:rPr>
          <w:sz w:val="24"/>
          <w:szCs w:val="24"/>
        </w:rPr>
      </w:pPr>
    </w:p>
    <w:bookmarkEnd w:id="1"/>
    <w:p w14:paraId="300C5DEC" w14:textId="6230CB53" w:rsidR="00A06B6E" w:rsidRDefault="00A06B6E" w:rsidP="00C81801">
      <w:pPr>
        <w:spacing w:after="0"/>
        <w:rPr>
          <w:b/>
          <w:bCs/>
          <w:sz w:val="28"/>
          <w:szCs w:val="28"/>
        </w:rPr>
      </w:pPr>
      <w:r>
        <w:rPr>
          <w:b/>
          <w:bCs/>
          <w:sz w:val="28"/>
          <w:szCs w:val="28"/>
        </w:rPr>
        <w:t>ADDITIONAL QUESTIONS, COMMENTS, &amp; CRITICISMS FROM THE PUBLIC</w:t>
      </w:r>
    </w:p>
    <w:p w14:paraId="04F52BB0" w14:textId="584AA23A" w:rsidR="00A06B6E" w:rsidRPr="00A06B6E" w:rsidRDefault="00A06B6E" w:rsidP="00C81801">
      <w:pPr>
        <w:spacing w:after="0"/>
        <w:rPr>
          <w:sz w:val="24"/>
          <w:szCs w:val="24"/>
        </w:rPr>
      </w:pPr>
      <w:r>
        <w:rPr>
          <w:sz w:val="24"/>
          <w:szCs w:val="24"/>
        </w:rPr>
        <w:t>Steven Harmatuk from Decker Hill Rd stated that people are driving into his front yard</w:t>
      </w:r>
    </w:p>
    <w:p w14:paraId="02D137A3" w14:textId="2239DE30" w:rsidR="00A06B6E" w:rsidRDefault="00A06B6E" w:rsidP="00C81801">
      <w:pPr>
        <w:spacing w:after="0"/>
        <w:rPr>
          <w:sz w:val="24"/>
          <w:szCs w:val="24"/>
        </w:rPr>
      </w:pPr>
      <w:r>
        <w:rPr>
          <w:sz w:val="24"/>
          <w:szCs w:val="24"/>
        </w:rPr>
        <w:t>to avoid the pot holes on the road.</w:t>
      </w:r>
    </w:p>
    <w:p w14:paraId="3A1C61F1" w14:textId="099BD0DF" w:rsidR="00A06B6E" w:rsidRDefault="00A06B6E" w:rsidP="00C81801">
      <w:pPr>
        <w:spacing w:after="0"/>
        <w:rPr>
          <w:sz w:val="24"/>
          <w:szCs w:val="24"/>
        </w:rPr>
      </w:pPr>
      <w:r>
        <w:rPr>
          <w:sz w:val="24"/>
          <w:szCs w:val="24"/>
        </w:rPr>
        <w:t>Superintendent Heveland said he is working his way over to Decker Hill and will work on it as soon as he can.</w:t>
      </w:r>
    </w:p>
    <w:p w14:paraId="39A8B8AE" w14:textId="18C1B17F" w:rsidR="00A06B6E" w:rsidRDefault="00A06B6E" w:rsidP="00C81801">
      <w:pPr>
        <w:spacing w:after="0"/>
        <w:rPr>
          <w:sz w:val="24"/>
          <w:szCs w:val="24"/>
        </w:rPr>
      </w:pPr>
    </w:p>
    <w:p w14:paraId="59C31726" w14:textId="74B0F7E8" w:rsidR="00A06B6E" w:rsidRDefault="00A06B6E" w:rsidP="00C81801">
      <w:pPr>
        <w:spacing w:after="0"/>
        <w:rPr>
          <w:b/>
          <w:bCs/>
          <w:sz w:val="28"/>
          <w:szCs w:val="28"/>
        </w:rPr>
      </w:pPr>
      <w:r>
        <w:rPr>
          <w:b/>
          <w:bCs/>
          <w:sz w:val="28"/>
          <w:szCs w:val="28"/>
        </w:rPr>
        <w:t>MOORE HILL RD SEALED BIDS</w:t>
      </w:r>
    </w:p>
    <w:p w14:paraId="510BE9CB" w14:textId="77777777" w:rsidR="00FA2DC6" w:rsidRDefault="00FA2DC6" w:rsidP="00C81801">
      <w:pPr>
        <w:spacing w:after="0"/>
        <w:rPr>
          <w:sz w:val="24"/>
          <w:szCs w:val="24"/>
        </w:rPr>
      </w:pPr>
      <w:r>
        <w:rPr>
          <w:sz w:val="24"/>
          <w:szCs w:val="24"/>
        </w:rPr>
        <w:t>The Town of Nichols took bids for removal and hauling of a gravel bar with dumping within a half mile of the site.</w:t>
      </w:r>
    </w:p>
    <w:p w14:paraId="238FF221" w14:textId="77777777" w:rsidR="00FA2DC6" w:rsidRDefault="00FA2DC6" w:rsidP="00C81801">
      <w:pPr>
        <w:spacing w:after="0"/>
        <w:rPr>
          <w:sz w:val="24"/>
          <w:szCs w:val="24"/>
        </w:rPr>
      </w:pPr>
      <w:r>
        <w:rPr>
          <w:sz w:val="24"/>
          <w:szCs w:val="24"/>
        </w:rPr>
        <w:t>Councilperson Crannell opened and announced the bids as follows:</w:t>
      </w:r>
    </w:p>
    <w:p w14:paraId="2E90DC8B" w14:textId="112E678D" w:rsidR="00FA2DC6" w:rsidRDefault="00FA2DC6" w:rsidP="00C81801">
      <w:pPr>
        <w:spacing w:after="0"/>
        <w:rPr>
          <w:sz w:val="24"/>
          <w:szCs w:val="24"/>
        </w:rPr>
      </w:pPr>
      <w:r>
        <w:rPr>
          <w:sz w:val="24"/>
          <w:szCs w:val="24"/>
        </w:rPr>
        <w:t>Marcus Cole Construction  $7,740.00</w:t>
      </w:r>
    </w:p>
    <w:p w14:paraId="1FFD4A39" w14:textId="5158641A" w:rsidR="00FA2DC6" w:rsidRDefault="00FA2DC6" w:rsidP="00C81801">
      <w:pPr>
        <w:spacing w:after="0"/>
        <w:rPr>
          <w:sz w:val="24"/>
          <w:szCs w:val="24"/>
        </w:rPr>
      </w:pPr>
      <w:r>
        <w:rPr>
          <w:sz w:val="24"/>
          <w:szCs w:val="24"/>
        </w:rPr>
        <w:t>BSM General Contracting   $12,000.00</w:t>
      </w:r>
    </w:p>
    <w:p w14:paraId="2AD76E3B" w14:textId="3C473CC7" w:rsidR="00FA2DC6" w:rsidRDefault="00FA2DC6" w:rsidP="00C81801">
      <w:pPr>
        <w:spacing w:after="0"/>
        <w:rPr>
          <w:sz w:val="24"/>
          <w:szCs w:val="24"/>
        </w:rPr>
      </w:pPr>
      <w:r>
        <w:rPr>
          <w:sz w:val="24"/>
          <w:szCs w:val="24"/>
        </w:rPr>
        <w:t xml:space="preserve">ECP Group Inc.  $9,998.00 </w:t>
      </w:r>
    </w:p>
    <w:p w14:paraId="2C8ED5BD" w14:textId="13F36CBF" w:rsidR="00FA2DC6" w:rsidRDefault="00FA2DC6" w:rsidP="00C81801">
      <w:pPr>
        <w:spacing w:after="0"/>
        <w:rPr>
          <w:sz w:val="24"/>
          <w:szCs w:val="24"/>
        </w:rPr>
      </w:pPr>
      <w:r>
        <w:rPr>
          <w:sz w:val="24"/>
          <w:szCs w:val="24"/>
        </w:rPr>
        <w:t>ZMK Construction  $12,320.00</w:t>
      </w:r>
    </w:p>
    <w:p w14:paraId="762C3B0A" w14:textId="113E1A31" w:rsidR="00FA2DC6" w:rsidRDefault="00FA2DC6" w:rsidP="00C81801">
      <w:pPr>
        <w:spacing w:after="0"/>
        <w:rPr>
          <w:sz w:val="24"/>
          <w:szCs w:val="24"/>
        </w:rPr>
      </w:pPr>
      <w:r>
        <w:rPr>
          <w:sz w:val="24"/>
          <w:szCs w:val="24"/>
        </w:rPr>
        <w:t>Broome Bituminous Products, Inc.  $24,700.00</w:t>
      </w:r>
    </w:p>
    <w:p w14:paraId="167F8586" w14:textId="2D2BA6B1" w:rsidR="00FA2DC6" w:rsidRDefault="00FA2DC6" w:rsidP="00C81801">
      <w:pPr>
        <w:spacing w:after="0"/>
        <w:rPr>
          <w:sz w:val="24"/>
          <w:szCs w:val="24"/>
        </w:rPr>
      </w:pPr>
      <w:r>
        <w:rPr>
          <w:sz w:val="24"/>
          <w:szCs w:val="24"/>
        </w:rPr>
        <w:t>Daniel J. Lynch, Inc.  $18,400.00</w:t>
      </w:r>
    </w:p>
    <w:p w14:paraId="7EA6AFEF" w14:textId="7EB4B7CA" w:rsidR="00FA2DC6" w:rsidRDefault="00FA2DC6" w:rsidP="00C81801">
      <w:pPr>
        <w:spacing w:after="0"/>
        <w:rPr>
          <w:sz w:val="24"/>
          <w:szCs w:val="24"/>
        </w:rPr>
      </w:pPr>
      <w:r>
        <w:rPr>
          <w:sz w:val="24"/>
          <w:szCs w:val="24"/>
        </w:rPr>
        <w:t>Councilperson Thetga Sr. made the motion to award</w:t>
      </w:r>
      <w:r w:rsidR="008E7EE8">
        <w:rPr>
          <w:sz w:val="24"/>
          <w:szCs w:val="24"/>
        </w:rPr>
        <w:t xml:space="preserve"> the Moore Hill Bid to Marcus Cole Construction for the bid amount of $7,740.00 2</w:t>
      </w:r>
      <w:r w:rsidR="008E7EE8" w:rsidRPr="008E7EE8">
        <w:rPr>
          <w:sz w:val="24"/>
          <w:szCs w:val="24"/>
          <w:vertAlign w:val="superscript"/>
        </w:rPr>
        <w:t>nd</w:t>
      </w:r>
      <w:r w:rsidR="008E7EE8">
        <w:rPr>
          <w:sz w:val="24"/>
          <w:szCs w:val="24"/>
        </w:rPr>
        <w:t xml:space="preserve"> by B. Middleton.</w:t>
      </w:r>
    </w:p>
    <w:p w14:paraId="721842A5" w14:textId="77777777" w:rsidR="008E7EE8" w:rsidRDefault="008E7EE8" w:rsidP="008E7EE8">
      <w:pPr>
        <w:spacing w:after="0"/>
        <w:rPr>
          <w:sz w:val="24"/>
          <w:szCs w:val="24"/>
        </w:rPr>
      </w:pPr>
      <w:r>
        <w:rPr>
          <w:sz w:val="24"/>
          <w:szCs w:val="24"/>
        </w:rPr>
        <w:t>Roll Vote:</w:t>
      </w:r>
    </w:p>
    <w:p w14:paraId="27C1B1E6" w14:textId="77777777" w:rsidR="008E7EE8" w:rsidRDefault="008E7EE8" w:rsidP="008E7EE8">
      <w:pPr>
        <w:spacing w:after="0"/>
        <w:rPr>
          <w:sz w:val="24"/>
          <w:szCs w:val="24"/>
        </w:rPr>
      </w:pPr>
      <w:r>
        <w:rPr>
          <w:sz w:val="24"/>
          <w:szCs w:val="24"/>
        </w:rPr>
        <w:t>R. Thetga Sr. (aye), B. Middleton (aye), E. Woods (absent),  B. Crannell (aye), K. Engelbert (absent)</w:t>
      </w:r>
    </w:p>
    <w:p w14:paraId="4CD28511" w14:textId="77777777" w:rsidR="008E7EE8" w:rsidRDefault="008E7EE8" w:rsidP="008E7EE8">
      <w:pPr>
        <w:spacing w:after="0"/>
        <w:rPr>
          <w:sz w:val="24"/>
          <w:szCs w:val="24"/>
        </w:rPr>
      </w:pPr>
    </w:p>
    <w:p w14:paraId="75FBC920" w14:textId="73FCCA37" w:rsidR="008E7EE8" w:rsidRDefault="008E7EE8" w:rsidP="00C81801">
      <w:pPr>
        <w:spacing w:after="0"/>
        <w:rPr>
          <w:b/>
          <w:bCs/>
          <w:sz w:val="28"/>
          <w:szCs w:val="28"/>
        </w:rPr>
      </w:pPr>
      <w:r>
        <w:rPr>
          <w:b/>
          <w:bCs/>
          <w:sz w:val="28"/>
          <w:szCs w:val="28"/>
        </w:rPr>
        <w:t>EXECUTIVE SESSION</w:t>
      </w:r>
    </w:p>
    <w:p w14:paraId="43E683B6" w14:textId="413BFAE5" w:rsidR="008E7EE8" w:rsidRDefault="008E7EE8" w:rsidP="00C81801">
      <w:pPr>
        <w:spacing w:after="0"/>
        <w:rPr>
          <w:sz w:val="24"/>
          <w:szCs w:val="24"/>
        </w:rPr>
      </w:pPr>
      <w:r>
        <w:rPr>
          <w:sz w:val="24"/>
          <w:szCs w:val="24"/>
        </w:rPr>
        <w:t xml:space="preserve">The Board went into executive session at 7:55pm.  </w:t>
      </w:r>
    </w:p>
    <w:p w14:paraId="35150499" w14:textId="74994C4B" w:rsidR="008E7EE8" w:rsidRDefault="008E7EE8" w:rsidP="00C81801">
      <w:pPr>
        <w:spacing w:after="0"/>
        <w:rPr>
          <w:sz w:val="24"/>
          <w:szCs w:val="24"/>
        </w:rPr>
      </w:pPr>
      <w:r>
        <w:rPr>
          <w:sz w:val="24"/>
          <w:szCs w:val="24"/>
        </w:rPr>
        <w:t>Adjourned session at 8:08pm.</w:t>
      </w:r>
    </w:p>
    <w:p w14:paraId="3810DA59" w14:textId="799560F8" w:rsidR="008E7EE8" w:rsidRDefault="008E7EE8" w:rsidP="00C81801">
      <w:pPr>
        <w:spacing w:after="0"/>
        <w:rPr>
          <w:sz w:val="24"/>
          <w:szCs w:val="24"/>
        </w:rPr>
      </w:pPr>
    </w:p>
    <w:p w14:paraId="72B605B9" w14:textId="2E86E8AB" w:rsidR="008E7EE8" w:rsidRDefault="008E7EE8" w:rsidP="00C81801">
      <w:pPr>
        <w:spacing w:after="0"/>
        <w:rPr>
          <w:b/>
          <w:bCs/>
          <w:sz w:val="28"/>
          <w:szCs w:val="28"/>
        </w:rPr>
      </w:pPr>
      <w:r>
        <w:rPr>
          <w:b/>
          <w:bCs/>
          <w:sz w:val="28"/>
          <w:szCs w:val="28"/>
        </w:rPr>
        <w:t>MOTION TO ADJOURN</w:t>
      </w:r>
    </w:p>
    <w:p w14:paraId="0898B0F5" w14:textId="71F4AA91" w:rsidR="008E7EE8" w:rsidRDefault="008E7EE8" w:rsidP="00C81801">
      <w:pPr>
        <w:spacing w:after="0"/>
        <w:rPr>
          <w:sz w:val="24"/>
          <w:szCs w:val="24"/>
        </w:rPr>
      </w:pPr>
      <w:r>
        <w:rPr>
          <w:sz w:val="24"/>
          <w:szCs w:val="24"/>
        </w:rPr>
        <w:t>The motion to adjourn the meeting at 8:08pm was made by B. Middleton 2</w:t>
      </w:r>
      <w:r w:rsidRPr="008E7EE8">
        <w:rPr>
          <w:sz w:val="24"/>
          <w:szCs w:val="24"/>
          <w:vertAlign w:val="superscript"/>
        </w:rPr>
        <w:t>nd</w:t>
      </w:r>
      <w:r>
        <w:rPr>
          <w:sz w:val="24"/>
          <w:szCs w:val="24"/>
        </w:rPr>
        <w:t xml:space="preserve"> by R. Thetga Sr.</w:t>
      </w:r>
    </w:p>
    <w:p w14:paraId="52407349" w14:textId="0D93A60B" w:rsidR="008E7EE8" w:rsidRDefault="008E7EE8" w:rsidP="00C81801">
      <w:pPr>
        <w:spacing w:after="0"/>
        <w:rPr>
          <w:sz w:val="24"/>
          <w:szCs w:val="24"/>
        </w:rPr>
      </w:pPr>
    </w:p>
    <w:p w14:paraId="7455A466" w14:textId="22382959" w:rsidR="008E7EE8" w:rsidRDefault="008E7EE8" w:rsidP="00C81801">
      <w:pPr>
        <w:spacing w:after="0"/>
        <w:rPr>
          <w:sz w:val="24"/>
          <w:szCs w:val="24"/>
        </w:rPr>
      </w:pPr>
      <w:r>
        <w:rPr>
          <w:sz w:val="24"/>
          <w:szCs w:val="24"/>
        </w:rPr>
        <w:lastRenderedPageBreak/>
        <w:t>Tiffany Middendorf</w:t>
      </w:r>
    </w:p>
    <w:p w14:paraId="5F970369" w14:textId="3E8E60DB" w:rsidR="008E7EE8" w:rsidRDefault="008E7EE8" w:rsidP="00C81801">
      <w:pPr>
        <w:spacing w:after="0"/>
        <w:rPr>
          <w:sz w:val="24"/>
          <w:szCs w:val="24"/>
        </w:rPr>
      </w:pPr>
      <w:r>
        <w:rPr>
          <w:sz w:val="24"/>
          <w:szCs w:val="24"/>
        </w:rPr>
        <w:t>Deputy Town Clerk</w:t>
      </w:r>
    </w:p>
    <w:p w14:paraId="7726870C" w14:textId="7B3EF318" w:rsidR="008E7EE8" w:rsidRPr="008E7EE8" w:rsidRDefault="008E7EE8" w:rsidP="00C81801">
      <w:pPr>
        <w:spacing w:after="0"/>
        <w:rPr>
          <w:sz w:val="24"/>
          <w:szCs w:val="24"/>
        </w:rPr>
      </w:pPr>
      <w:r>
        <w:rPr>
          <w:sz w:val="24"/>
          <w:szCs w:val="24"/>
        </w:rPr>
        <w:t>07/15/2020</w:t>
      </w:r>
    </w:p>
    <w:p w14:paraId="5DFEC091" w14:textId="77777777" w:rsidR="00FA2DC6" w:rsidRPr="00A06B6E" w:rsidRDefault="00FA2DC6" w:rsidP="00C81801">
      <w:pPr>
        <w:spacing w:after="0"/>
        <w:rPr>
          <w:sz w:val="24"/>
          <w:szCs w:val="24"/>
        </w:rPr>
      </w:pPr>
    </w:p>
    <w:p w14:paraId="24D1DF77" w14:textId="77777777" w:rsidR="00A06B6E" w:rsidRPr="00C81801" w:rsidRDefault="00A06B6E" w:rsidP="00C81801">
      <w:pPr>
        <w:spacing w:after="0"/>
        <w:rPr>
          <w:sz w:val="24"/>
          <w:szCs w:val="24"/>
        </w:rPr>
      </w:pPr>
    </w:p>
    <w:p w14:paraId="22E88895" w14:textId="4DCC83D6" w:rsidR="00785EE2" w:rsidRDefault="00785EE2" w:rsidP="00785EE2">
      <w:pPr>
        <w:pStyle w:val="ListParagraph"/>
        <w:spacing w:after="0"/>
        <w:rPr>
          <w:sz w:val="24"/>
          <w:szCs w:val="24"/>
        </w:rPr>
      </w:pPr>
    </w:p>
    <w:p w14:paraId="39EA7C10" w14:textId="77777777" w:rsidR="00785EE2" w:rsidRPr="00785EE2" w:rsidRDefault="00785EE2" w:rsidP="00785EE2">
      <w:pPr>
        <w:pStyle w:val="ListParagraph"/>
        <w:spacing w:after="0"/>
        <w:rPr>
          <w:sz w:val="24"/>
          <w:szCs w:val="24"/>
        </w:rPr>
      </w:pPr>
    </w:p>
    <w:p w14:paraId="074DBC6B" w14:textId="5900EB93" w:rsidR="005C3DFF" w:rsidRDefault="00246489" w:rsidP="00D26048">
      <w:pPr>
        <w:spacing w:after="0"/>
        <w:rPr>
          <w:sz w:val="24"/>
          <w:szCs w:val="24"/>
        </w:rPr>
      </w:pPr>
      <w:r>
        <w:rPr>
          <w:sz w:val="24"/>
          <w:szCs w:val="24"/>
        </w:rPr>
        <w:t xml:space="preserve">  </w:t>
      </w:r>
    </w:p>
    <w:p w14:paraId="2552151E" w14:textId="77777777" w:rsidR="003D73D6" w:rsidRPr="0080159F" w:rsidRDefault="003D73D6" w:rsidP="00D26048">
      <w:pPr>
        <w:spacing w:after="0"/>
        <w:rPr>
          <w:sz w:val="24"/>
          <w:szCs w:val="24"/>
        </w:rPr>
      </w:pPr>
    </w:p>
    <w:sectPr w:rsidR="003D73D6" w:rsidRPr="00801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682572"/>
    <w:multiLevelType w:val="hybridMultilevel"/>
    <w:tmpl w:val="A984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F23485"/>
    <w:multiLevelType w:val="hybridMultilevel"/>
    <w:tmpl w:val="55CC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48"/>
    <w:rsid w:val="000A2532"/>
    <w:rsid w:val="00246489"/>
    <w:rsid w:val="003906E1"/>
    <w:rsid w:val="003D73D6"/>
    <w:rsid w:val="00414722"/>
    <w:rsid w:val="00505DD7"/>
    <w:rsid w:val="005C3DFF"/>
    <w:rsid w:val="00695879"/>
    <w:rsid w:val="00785EE2"/>
    <w:rsid w:val="007C2E84"/>
    <w:rsid w:val="0080159F"/>
    <w:rsid w:val="00852884"/>
    <w:rsid w:val="008E7EE8"/>
    <w:rsid w:val="00A06B6E"/>
    <w:rsid w:val="00AD320F"/>
    <w:rsid w:val="00BE240D"/>
    <w:rsid w:val="00C413BD"/>
    <w:rsid w:val="00C61931"/>
    <w:rsid w:val="00C81801"/>
    <w:rsid w:val="00C95523"/>
    <w:rsid w:val="00D26048"/>
    <w:rsid w:val="00DB63E7"/>
    <w:rsid w:val="00E21D5E"/>
    <w:rsid w:val="00EF5685"/>
    <w:rsid w:val="00FA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20E3"/>
  <w15:chartTrackingRefBased/>
  <w15:docId w15:val="{326D2A3F-756D-4587-BEAF-BD84B12E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532"/>
    <w:pPr>
      <w:ind w:left="720"/>
      <w:contextualSpacing/>
    </w:pPr>
  </w:style>
  <w:style w:type="paragraph" w:styleId="BalloonText">
    <w:name w:val="Balloon Text"/>
    <w:basedOn w:val="Normal"/>
    <w:link w:val="BalloonTextChar"/>
    <w:uiPriority w:val="99"/>
    <w:semiHidden/>
    <w:unhideWhenUsed/>
    <w:rsid w:val="00E21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Hunsinger</dc:creator>
  <cp:keywords/>
  <dc:description/>
  <cp:lastModifiedBy>Karen Hunsinger</cp:lastModifiedBy>
  <cp:revision>7</cp:revision>
  <cp:lastPrinted>2020-07-15T16:57:00Z</cp:lastPrinted>
  <dcterms:created xsi:type="dcterms:W3CDTF">2020-07-15T12:40:00Z</dcterms:created>
  <dcterms:modified xsi:type="dcterms:W3CDTF">2020-07-20T16:19:00Z</dcterms:modified>
</cp:coreProperties>
</file>